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AAD" w:rsidRPr="00D81127" w:rsidRDefault="00F222A1">
      <w:pPr>
        <w:rPr>
          <w:rFonts w:ascii="Times New Roman" w:hAnsi="Times New Roman" w:cs="Times New Roman"/>
          <w:sz w:val="36"/>
          <w:szCs w:val="36"/>
        </w:rPr>
      </w:pPr>
      <w:r w:rsidRPr="00D81127">
        <w:rPr>
          <w:rFonts w:ascii="Times New Roman" w:hAnsi="Times New Roman" w:cs="Times New Roman"/>
          <w:sz w:val="36"/>
          <w:szCs w:val="36"/>
        </w:rPr>
        <w:t>Daily Lesson GAME Plan:</w:t>
      </w:r>
      <w:r w:rsidR="00607C74">
        <w:rPr>
          <w:rFonts w:ascii="Times New Roman" w:hAnsi="Times New Roman" w:cs="Times New Roman"/>
          <w:sz w:val="36"/>
          <w:szCs w:val="36"/>
        </w:rPr>
        <w:t xml:space="preserve"> Lesson C: Collaboration Activity</w:t>
      </w:r>
    </w:p>
    <w:tbl>
      <w:tblPr>
        <w:tblStyle w:val="TableGrid"/>
        <w:tblW w:w="0" w:type="auto"/>
        <w:tblLook w:val="04A0"/>
      </w:tblPr>
      <w:tblGrid>
        <w:gridCol w:w="4788"/>
        <w:gridCol w:w="4788"/>
      </w:tblGrid>
      <w:tr w:rsidR="006351D2" w:rsidTr="006351D2">
        <w:tc>
          <w:tcPr>
            <w:tcW w:w="4788" w:type="dxa"/>
          </w:tcPr>
          <w:p w:rsidR="006351D2" w:rsidRDefault="006351D2">
            <w:pPr>
              <w:rPr>
                <w:rFonts w:ascii="Times New Roman" w:hAnsi="Times New Roman" w:cs="Times New Roman"/>
                <w:sz w:val="24"/>
                <w:szCs w:val="24"/>
              </w:rPr>
            </w:pPr>
            <w:r>
              <w:rPr>
                <w:rFonts w:ascii="Times New Roman" w:hAnsi="Times New Roman" w:cs="Times New Roman"/>
                <w:sz w:val="24"/>
                <w:szCs w:val="24"/>
              </w:rPr>
              <w:t>Lesson Title:</w:t>
            </w:r>
            <w:r w:rsidR="001956DC">
              <w:rPr>
                <w:rFonts w:ascii="Times New Roman" w:hAnsi="Times New Roman" w:cs="Times New Roman"/>
                <w:sz w:val="24"/>
                <w:szCs w:val="24"/>
              </w:rPr>
              <w:t xml:space="preserve"> Final Project</w:t>
            </w:r>
          </w:p>
        </w:tc>
        <w:tc>
          <w:tcPr>
            <w:tcW w:w="4788" w:type="dxa"/>
          </w:tcPr>
          <w:p w:rsidR="006351D2" w:rsidRDefault="006351D2">
            <w:pPr>
              <w:rPr>
                <w:rFonts w:ascii="Times New Roman" w:hAnsi="Times New Roman" w:cs="Times New Roman"/>
                <w:sz w:val="24"/>
                <w:szCs w:val="24"/>
              </w:rPr>
            </w:pPr>
            <w:r>
              <w:rPr>
                <w:rFonts w:ascii="Times New Roman" w:hAnsi="Times New Roman" w:cs="Times New Roman"/>
                <w:sz w:val="24"/>
                <w:szCs w:val="24"/>
              </w:rPr>
              <w:t>Related Lessons:</w:t>
            </w:r>
            <w:r w:rsidR="00125957">
              <w:rPr>
                <w:rFonts w:ascii="Times New Roman" w:hAnsi="Times New Roman" w:cs="Times New Roman"/>
                <w:sz w:val="24"/>
                <w:szCs w:val="24"/>
              </w:rPr>
              <w:t xml:space="preserve"> Obstacles, Strengths, and Solutions</w:t>
            </w:r>
          </w:p>
        </w:tc>
      </w:tr>
      <w:tr w:rsidR="006351D2" w:rsidTr="006351D2">
        <w:tc>
          <w:tcPr>
            <w:tcW w:w="4788" w:type="dxa"/>
          </w:tcPr>
          <w:p w:rsidR="006351D2" w:rsidRDefault="006351D2">
            <w:pPr>
              <w:rPr>
                <w:rFonts w:ascii="Times New Roman" w:hAnsi="Times New Roman" w:cs="Times New Roman"/>
                <w:sz w:val="24"/>
                <w:szCs w:val="24"/>
              </w:rPr>
            </w:pPr>
            <w:r>
              <w:rPr>
                <w:rFonts w:ascii="Times New Roman" w:hAnsi="Times New Roman" w:cs="Times New Roman"/>
                <w:sz w:val="24"/>
                <w:szCs w:val="24"/>
              </w:rPr>
              <w:t>Grade Level:</w:t>
            </w:r>
            <w:r w:rsidR="00125957">
              <w:rPr>
                <w:rFonts w:ascii="Times New Roman" w:hAnsi="Times New Roman" w:cs="Times New Roman"/>
                <w:sz w:val="24"/>
                <w:szCs w:val="24"/>
              </w:rPr>
              <w:t xml:space="preserve"> Professional Development</w:t>
            </w:r>
          </w:p>
        </w:tc>
        <w:tc>
          <w:tcPr>
            <w:tcW w:w="4788" w:type="dxa"/>
          </w:tcPr>
          <w:p w:rsidR="006351D2" w:rsidRDefault="006351D2">
            <w:pPr>
              <w:rPr>
                <w:rFonts w:ascii="Times New Roman" w:hAnsi="Times New Roman" w:cs="Times New Roman"/>
                <w:sz w:val="24"/>
                <w:szCs w:val="24"/>
              </w:rPr>
            </w:pPr>
            <w:r>
              <w:rPr>
                <w:rFonts w:ascii="Times New Roman" w:hAnsi="Times New Roman" w:cs="Times New Roman"/>
                <w:sz w:val="24"/>
                <w:szCs w:val="24"/>
              </w:rPr>
              <w:t>Unit:</w:t>
            </w:r>
            <w:r w:rsidR="00125957" w:rsidRPr="00B218BF">
              <w:rPr>
                <w:rFonts w:ascii="Times New Roman" w:hAnsi="Times New Roman" w:cs="Times New Roman"/>
                <w:sz w:val="24"/>
                <w:szCs w:val="24"/>
              </w:rPr>
              <w:t xml:space="preserve"> Making World Language Learning Authentic</w:t>
            </w:r>
          </w:p>
        </w:tc>
      </w:tr>
    </w:tbl>
    <w:p w:rsidR="00F222A1" w:rsidRDefault="00F222A1">
      <w:pPr>
        <w:rPr>
          <w:rFonts w:ascii="Times New Roman" w:hAnsi="Times New Roman" w:cs="Times New Roman"/>
          <w:sz w:val="24"/>
          <w:szCs w:val="24"/>
        </w:rPr>
      </w:pPr>
    </w:p>
    <w:p w:rsidR="00927114" w:rsidRDefault="00927114">
      <w:pPr>
        <w:rPr>
          <w:rFonts w:ascii="Times New Roman" w:hAnsi="Times New Roman" w:cs="Times New Roman"/>
          <w:sz w:val="24"/>
          <w:szCs w:val="24"/>
        </w:rPr>
      </w:pPr>
      <w:r w:rsidRPr="00A7592E">
        <w:rPr>
          <w:rFonts w:ascii="Times New Roman" w:hAnsi="Times New Roman" w:cs="Times New Roman"/>
          <w:sz w:val="24"/>
          <w:szCs w:val="24"/>
          <w:u w:val="single"/>
        </w:rPr>
        <w:t>GOALS:</w:t>
      </w:r>
      <w:r w:rsidR="00534D88">
        <w:rPr>
          <w:rFonts w:ascii="Times New Roman" w:hAnsi="Times New Roman" w:cs="Times New Roman"/>
          <w:sz w:val="24"/>
          <w:szCs w:val="24"/>
        </w:rPr>
        <w:t xml:space="preserve"> Students will develop a project that can be used in their perspective school district’s website to promote the learning of Foreign Languages beyond the minimal requirement, and include the promotion of Adv</w:t>
      </w:r>
      <w:r w:rsidR="00352815">
        <w:rPr>
          <w:rFonts w:ascii="Times New Roman" w:hAnsi="Times New Roman" w:cs="Times New Roman"/>
          <w:sz w:val="24"/>
          <w:szCs w:val="24"/>
        </w:rPr>
        <w:t>anced Placement courses.</w:t>
      </w:r>
    </w:p>
    <w:p w:rsidR="00807613" w:rsidRPr="00B218BF" w:rsidRDefault="00807613" w:rsidP="00807613">
      <w:pPr>
        <w:rPr>
          <w:rFonts w:ascii="Times New Roman" w:hAnsi="Times New Roman" w:cs="Times New Roman"/>
          <w:sz w:val="24"/>
          <w:szCs w:val="24"/>
        </w:rPr>
      </w:pPr>
      <w:r w:rsidRPr="00B218BF">
        <w:rPr>
          <w:rFonts w:ascii="Times New Roman" w:hAnsi="Times New Roman" w:cs="Times New Roman"/>
          <w:sz w:val="24"/>
          <w:szCs w:val="24"/>
        </w:rPr>
        <w:t>Content Standards are reflective of the World Language Content being that this Professional Development is for World Language Instructors.</w:t>
      </w:r>
    </w:p>
    <w:p w:rsidR="00807613" w:rsidRDefault="00807613" w:rsidP="00807613">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216E4E">
        <w:rPr>
          <w:rFonts w:ascii="Times New Roman" w:eastAsia="Times New Roman" w:hAnsi="Times New Roman" w:cs="Times New Roman"/>
          <w:sz w:val="24"/>
          <w:szCs w:val="24"/>
        </w:rPr>
        <w:t xml:space="preserve">Connection: Standard 3.2: Students acquire information and recognize the distinctive viewpoints that are only available through the foreign language and its culture. </w:t>
      </w:r>
    </w:p>
    <w:p w:rsidR="00807613" w:rsidRPr="00E24500" w:rsidRDefault="00807613" w:rsidP="00807613">
      <w:pPr>
        <w:numPr>
          <w:ilvl w:val="0"/>
          <w:numId w:val="14"/>
        </w:numPr>
        <w:spacing w:before="100" w:beforeAutospacing="1" w:after="100" w:afterAutospacing="1" w:line="240" w:lineRule="auto"/>
        <w:rPr>
          <w:rFonts w:ascii="Times New Roman" w:eastAsia="Times New Roman" w:hAnsi="Times New Roman" w:cs="Times New Roman"/>
          <w:sz w:val="24"/>
          <w:szCs w:val="24"/>
        </w:rPr>
      </w:pPr>
    </w:p>
    <w:p w:rsidR="00807613" w:rsidRDefault="00807613" w:rsidP="00807613">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216E4E">
        <w:rPr>
          <w:rFonts w:ascii="Times New Roman" w:eastAsia="Times New Roman" w:hAnsi="Times New Roman" w:cs="Times New Roman"/>
          <w:sz w:val="24"/>
          <w:szCs w:val="24"/>
        </w:rPr>
        <w:t xml:space="preserve">Comparisons: 4.1 Students demonstrate understanding of the nature of language through comparisons of the cultures studied and their own. </w:t>
      </w:r>
    </w:p>
    <w:p w:rsidR="00807613" w:rsidRPr="00216E4E" w:rsidRDefault="00807613" w:rsidP="00807613">
      <w:pPr>
        <w:numPr>
          <w:ilvl w:val="0"/>
          <w:numId w:val="14"/>
        </w:numPr>
        <w:spacing w:before="100" w:beforeAutospacing="1" w:after="100" w:afterAutospacing="1" w:line="240" w:lineRule="auto"/>
        <w:rPr>
          <w:rFonts w:ascii="Times New Roman" w:eastAsia="Times New Roman" w:hAnsi="Times New Roman" w:cs="Times New Roman"/>
          <w:sz w:val="24"/>
          <w:szCs w:val="24"/>
        </w:rPr>
      </w:pPr>
    </w:p>
    <w:p w:rsidR="00807613" w:rsidRDefault="00807613" w:rsidP="00807613">
      <w:pPr>
        <w:numPr>
          <w:ilvl w:val="0"/>
          <w:numId w:val="14"/>
        </w:numPr>
        <w:tabs>
          <w:tab w:val="left" w:pos="3780"/>
        </w:tabs>
        <w:spacing w:before="100" w:beforeAutospacing="1" w:after="100" w:afterAutospacing="1" w:line="240" w:lineRule="auto"/>
        <w:rPr>
          <w:rFonts w:ascii="Times New Roman" w:eastAsia="Times New Roman" w:hAnsi="Times New Roman" w:cs="Times New Roman"/>
          <w:sz w:val="24"/>
          <w:szCs w:val="24"/>
        </w:rPr>
      </w:pPr>
      <w:r w:rsidRPr="00216E4E">
        <w:rPr>
          <w:rFonts w:ascii="Times New Roman" w:eastAsia="Times New Roman" w:hAnsi="Times New Roman" w:cs="Times New Roman"/>
          <w:sz w:val="24"/>
          <w:szCs w:val="24"/>
        </w:rPr>
        <w:t xml:space="preserve">Comparisons: 4.2 Students demonstrate understanding of the concept of culture through comparisons of the cultures studied and their own. </w:t>
      </w:r>
    </w:p>
    <w:p w:rsidR="00807613" w:rsidRPr="00216E4E" w:rsidRDefault="00807613" w:rsidP="00807613">
      <w:pPr>
        <w:numPr>
          <w:ilvl w:val="0"/>
          <w:numId w:val="14"/>
        </w:numPr>
        <w:tabs>
          <w:tab w:val="left" w:pos="3780"/>
        </w:tabs>
        <w:spacing w:before="100" w:beforeAutospacing="1" w:after="100" w:afterAutospacing="1" w:line="240" w:lineRule="auto"/>
        <w:rPr>
          <w:rFonts w:ascii="Times New Roman" w:eastAsia="Times New Roman" w:hAnsi="Times New Roman" w:cs="Times New Roman"/>
          <w:sz w:val="24"/>
          <w:szCs w:val="24"/>
        </w:rPr>
      </w:pPr>
    </w:p>
    <w:p w:rsidR="00807613" w:rsidRPr="00E24500" w:rsidRDefault="00807613" w:rsidP="00807613">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216E4E">
        <w:rPr>
          <w:rFonts w:ascii="Times New Roman" w:eastAsia="Times New Roman" w:hAnsi="Times New Roman" w:cs="Times New Roman"/>
          <w:sz w:val="24"/>
          <w:szCs w:val="24"/>
          <w:shd w:val="clear" w:color="auto" w:fill="FFFFFF"/>
        </w:rPr>
        <w:t xml:space="preserve">Communities: Standard 5.1: Students use the language both within and beyond the school setting. </w:t>
      </w:r>
    </w:p>
    <w:p w:rsidR="00807613" w:rsidRPr="00216E4E" w:rsidRDefault="00807613" w:rsidP="00807613">
      <w:pPr>
        <w:numPr>
          <w:ilvl w:val="0"/>
          <w:numId w:val="14"/>
        </w:numPr>
        <w:spacing w:before="100" w:beforeAutospacing="1" w:after="100" w:afterAutospacing="1" w:line="240" w:lineRule="auto"/>
        <w:rPr>
          <w:rFonts w:ascii="Times New Roman" w:eastAsia="Times New Roman" w:hAnsi="Times New Roman" w:cs="Times New Roman"/>
          <w:sz w:val="24"/>
          <w:szCs w:val="24"/>
        </w:rPr>
      </w:pPr>
    </w:p>
    <w:p w:rsidR="00807613" w:rsidRPr="00E24500" w:rsidRDefault="00807613" w:rsidP="00807613">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216E4E">
        <w:rPr>
          <w:rFonts w:ascii="Times New Roman" w:eastAsia="Times New Roman" w:hAnsi="Times New Roman" w:cs="Times New Roman"/>
          <w:sz w:val="24"/>
          <w:szCs w:val="24"/>
          <w:shd w:val="clear" w:color="auto" w:fill="FFFFFF"/>
        </w:rPr>
        <w:t>Communities: Standard 5.2: Students show evidence of becoming lifelong learners by using the language for personal enjoyment and enrichment.</w:t>
      </w:r>
      <w:r>
        <w:rPr>
          <w:rFonts w:ascii="Times New Roman" w:eastAsia="Times New Roman" w:hAnsi="Times New Roman" w:cs="Times New Roman"/>
          <w:sz w:val="24"/>
          <w:szCs w:val="24"/>
          <w:shd w:val="clear" w:color="auto" w:fill="FFFFFF"/>
        </w:rPr>
        <w:t xml:space="preserve"> </w:t>
      </w:r>
    </w:p>
    <w:p w:rsidR="00807613" w:rsidRPr="00B218BF" w:rsidRDefault="00807613" w:rsidP="00807613">
      <w:pPr>
        <w:spacing w:before="100" w:beforeAutospacing="1" w:after="100" w:afterAutospacing="1" w:line="240" w:lineRule="auto"/>
        <w:ind w:left="720"/>
        <w:rPr>
          <w:rFonts w:ascii="Times New Roman" w:eastAsia="Times New Roman" w:hAnsi="Times New Roman" w:cs="Times New Roman"/>
          <w:sz w:val="24"/>
          <w:szCs w:val="24"/>
        </w:rPr>
      </w:pPr>
    </w:p>
    <w:tbl>
      <w:tblPr>
        <w:tblStyle w:val="TableGrid"/>
        <w:tblW w:w="0" w:type="auto"/>
        <w:tblLook w:val="04A0"/>
      </w:tblPr>
      <w:tblGrid>
        <w:gridCol w:w="4788"/>
        <w:gridCol w:w="4788"/>
      </w:tblGrid>
      <w:tr w:rsidR="00807613" w:rsidRPr="00B218BF" w:rsidTr="002319F7">
        <w:trPr>
          <w:trHeight w:val="1268"/>
        </w:trPr>
        <w:tc>
          <w:tcPr>
            <w:tcW w:w="4788" w:type="dxa"/>
          </w:tcPr>
          <w:p w:rsidR="00807613" w:rsidRPr="00B218BF" w:rsidRDefault="00807613" w:rsidP="002319F7">
            <w:pPr>
              <w:rPr>
                <w:rFonts w:ascii="Times New Roman" w:hAnsi="Times New Roman" w:cs="Times New Roman"/>
                <w:sz w:val="24"/>
                <w:szCs w:val="24"/>
              </w:rPr>
            </w:pPr>
            <w:r w:rsidRPr="00B218BF">
              <w:rPr>
                <w:rFonts w:ascii="Times New Roman" w:hAnsi="Times New Roman" w:cs="Times New Roman"/>
                <w:sz w:val="24"/>
                <w:szCs w:val="24"/>
              </w:rPr>
              <w:t>ISTE NETS-S</w:t>
            </w:r>
          </w:p>
          <w:p w:rsidR="00807613" w:rsidRPr="00B218BF" w:rsidRDefault="00807613" w:rsidP="00807613">
            <w:pPr>
              <w:numPr>
                <w:ilvl w:val="0"/>
                <w:numId w:val="2"/>
              </w:numPr>
              <w:spacing w:before="100" w:beforeAutospacing="1" w:after="100" w:afterAutospacing="1"/>
              <w:ind w:left="721"/>
              <w:rPr>
                <w:rFonts w:ascii="Times New Roman" w:eastAsia="Times New Roman" w:hAnsi="Times New Roman" w:cs="Times New Roman"/>
                <w:sz w:val="24"/>
                <w:szCs w:val="24"/>
              </w:rPr>
            </w:pPr>
            <w:r w:rsidRPr="00B218BF">
              <w:rPr>
                <w:rFonts w:ascii="Times New Roman" w:eastAsia="Times New Roman" w:hAnsi="Times New Roman" w:cs="Times New Roman"/>
                <w:sz w:val="24"/>
                <w:szCs w:val="24"/>
              </w:rPr>
              <w:t xml:space="preserve">6-8 (11-14) Select and use the appropriate tools and digital resources to accomplish a variety of tasks and to solve problems. </w:t>
            </w:r>
          </w:p>
          <w:p w:rsidR="00807613" w:rsidRPr="00B218BF" w:rsidRDefault="00807613" w:rsidP="00807613">
            <w:pPr>
              <w:numPr>
                <w:ilvl w:val="0"/>
                <w:numId w:val="2"/>
              </w:numPr>
              <w:spacing w:before="100" w:beforeAutospacing="1" w:after="100" w:afterAutospacing="1"/>
              <w:ind w:left="721"/>
              <w:rPr>
                <w:rFonts w:ascii="Times New Roman" w:eastAsia="Times New Roman" w:hAnsi="Times New Roman" w:cs="Times New Roman"/>
                <w:sz w:val="24"/>
                <w:szCs w:val="24"/>
              </w:rPr>
            </w:pPr>
            <w:r w:rsidRPr="00B218BF">
              <w:rPr>
                <w:rFonts w:ascii="Times New Roman" w:eastAsia="Times New Roman" w:hAnsi="Times New Roman" w:cs="Times New Roman"/>
                <w:sz w:val="24"/>
                <w:szCs w:val="24"/>
              </w:rPr>
              <w:t xml:space="preserve">6-8 (11-14) Use collaborative electronic authoring tools to explore common curriculum content from multicultural perspectives with other learners. </w:t>
            </w:r>
          </w:p>
          <w:p w:rsidR="00807613" w:rsidRPr="00B218BF" w:rsidRDefault="00807613" w:rsidP="00807613">
            <w:pPr>
              <w:numPr>
                <w:ilvl w:val="0"/>
                <w:numId w:val="2"/>
              </w:numPr>
              <w:spacing w:before="100" w:beforeAutospacing="1" w:after="100" w:afterAutospacing="1"/>
              <w:ind w:left="721"/>
              <w:rPr>
                <w:rFonts w:ascii="Times New Roman" w:eastAsia="Times New Roman" w:hAnsi="Times New Roman" w:cs="Times New Roman"/>
                <w:sz w:val="24"/>
                <w:szCs w:val="24"/>
              </w:rPr>
            </w:pPr>
            <w:r w:rsidRPr="00B218BF">
              <w:rPr>
                <w:rFonts w:ascii="Times New Roman" w:eastAsia="Times New Roman" w:hAnsi="Times New Roman" w:cs="Times New Roman"/>
                <w:sz w:val="24"/>
                <w:szCs w:val="24"/>
              </w:rPr>
              <w:t xml:space="preserve">6-8 (11-14) Integrate a variety of file type to create and illustrate a document or presentation. </w:t>
            </w:r>
          </w:p>
          <w:p w:rsidR="00807613" w:rsidRPr="00B218BF" w:rsidRDefault="00807613" w:rsidP="00807613">
            <w:pPr>
              <w:numPr>
                <w:ilvl w:val="0"/>
                <w:numId w:val="2"/>
              </w:numPr>
              <w:spacing w:before="100" w:beforeAutospacing="1" w:after="100" w:afterAutospacing="1"/>
              <w:ind w:left="721"/>
              <w:rPr>
                <w:rFonts w:ascii="Times New Roman" w:eastAsia="Times New Roman" w:hAnsi="Times New Roman" w:cs="Times New Roman"/>
                <w:sz w:val="24"/>
                <w:szCs w:val="24"/>
              </w:rPr>
            </w:pPr>
            <w:r w:rsidRPr="00B218BF">
              <w:rPr>
                <w:rFonts w:ascii="Times New Roman" w:eastAsia="Times New Roman" w:hAnsi="Times New Roman" w:cs="Times New Roman"/>
                <w:sz w:val="24"/>
                <w:szCs w:val="24"/>
              </w:rPr>
              <w:lastRenderedPageBreak/>
              <w:t xml:space="preserve">9-12 (14-18) </w:t>
            </w:r>
            <w:proofErr w:type="gramStart"/>
            <w:r w:rsidRPr="00B218BF">
              <w:rPr>
                <w:rFonts w:ascii="Times New Roman" w:eastAsia="Times New Roman" w:hAnsi="Times New Roman" w:cs="Times New Roman"/>
                <w:sz w:val="24"/>
                <w:szCs w:val="24"/>
              </w:rPr>
              <w:t>Select</w:t>
            </w:r>
            <w:proofErr w:type="gramEnd"/>
            <w:r w:rsidRPr="00B218BF">
              <w:rPr>
                <w:rFonts w:ascii="Times New Roman" w:eastAsia="Times New Roman" w:hAnsi="Times New Roman" w:cs="Times New Roman"/>
                <w:sz w:val="24"/>
                <w:szCs w:val="24"/>
              </w:rPr>
              <w:t xml:space="preserve"> digital tools or resources to use a real-world task and justify the selection bas on their efficiency and effectiveness. </w:t>
            </w:r>
          </w:p>
        </w:tc>
        <w:tc>
          <w:tcPr>
            <w:tcW w:w="4788" w:type="dxa"/>
          </w:tcPr>
          <w:p w:rsidR="00807613" w:rsidRPr="00B218BF" w:rsidRDefault="00807613" w:rsidP="002319F7">
            <w:pPr>
              <w:rPr>
                <w:rFonts w:ascii="Times New Roman" w:hAnsi="Times New Roman" w:cs="Times New Roman"/>
                <w:sz w:val="24"/>
                <w:szCs w:val="24"/>
              </w:rPr>
            </w:pPr>
          </w:p>
          <w:p w:rsidR="00807613" w:rsidRPr="00B218BF" w:rsidRDefault="00807613" w:rsidP="00807613">
            <w:pPr>
              <w:numPr>
                <w:ilvl w:val="0"/>
                <w:numId w:val="2"/>
              </w:numPr>
              <w:spacing w:before="100" w:beforeAutospacing="1" w:after="100" w:afterAutospacing="1"/>
              <w:ind w:left="721"/>
              <w:rPr>
                <w:rFonts w:ascii="Times New Roman" w:eastAsia="Times New Roman" w:hAnsi="Times New Roman" w:cs="Times New Roman"/>
                <w:sz w:val="24"/>
                <w:szCs w:val="24"/>
              </w:rPr>
            </w:pPr>
            <w:r w:rsidRPr="00B218BF">
              <w:rPr>
                <w:rFonts w:ascii="Times New Roman" w:eastAsia="Times New Roman" w:hAnsi="Times New Roman" w:cs="Times New Roman"/>
                <w:sz w:val="24"/>
                <w:szCs w:val="24"/>
              </w:rPr>
              <w:t xml:space="preserve">9-12 (11-14) </w:t>
            </w:r>
            <w:proofErr w:type="gramStart"/>
            <w:r w:rsidRPr="00B218BF">
              <w:rPr>
                <w:rFonts w:ascii="Times New Roman" w:eastAsia="Times New Roman" w:hAnsi="Times New Roman" w:cs="Times New Roman"/>
                <w:sz w:val="24"/>
                <w:szCs w:val="24"/>
              </w:rPr>
              <w:t>Identify</w:t>
            </w:r>
            <w:proofErr w:type="gramEnd"/>
            <w:r w:rsidRPr="00B218BF">
              <w:rPr>
                <w:rFonts w:ascii="Times New Roman" w:eastAsia="Times New Roman" w:hAnsi="Times New Roman" w:cs="Times New Roman"/>
                <w:sz w:val="24"/>
                <w:szCs w:val="24"/>
              </w:rPr>
              <w:t xml:space="preserve"> a complex global issue; develop a systematic plan of investigation, and present innovative sustainable solutions. </w:t>
            </w:r>
          </w:p>
          <w:p w:rsidR="00807613" w:rsidRPr="00B218BF" w:rsidRDefault="00807613" w:rsidP="00807613">
            <w:pPr>
              <w:numPr>
                <w:ilvl w:val="0"/>
                <w:numId w:val="3"/>
              </w:numPr>
              <w:spacing w:before="100" w:beforeAutospacing="1" w:after="100" w:afterAutospacing="1"/>
              <w:ind w:left="721"/>
              <w:rPr>
                <w:rFonts w:ascii="Times New Roman" w:eastAsia="Times New Roman" w:hAnsi="Times New Roman" w:cs="Times New Roman"/>
                <w:sz w:val="24"/>
                <w:szCs w:val="24"/>
              </w:rPr>
            </w:pPr>
            <w:r w:rsidRPr="00B218BF">
              <w:rPr>
                <w:rFonts w:ascii="Times New Roman" w:eastAsia="Times New Roman" w:hAnsi="Times New Roman" w:cs="Times New Roman"/>
                <w:sz w:val="24"/>
                <w:szCs w:val="24"/>
              </w:rPr>
              <w:t xml:space="preserve">9-12 (11-14) </w:t>
            </w:r>
            <w:proofErr w:type="gramStart"/>
            <w:r w:rsidRPr="00B218BF">
              <w:rPr>
                <w:rFonts w:ascii="Times New Roman" w:eastAsia="Times New Roman" w:hAnsi="Times New Roman" w:cs="Times New Roman"/>
                <w:sz w:val="24"/>
                <w:szCs w:val="24"/>
              </w:rPr>
              <w:t>Identify</w:t>
            </w:r>
            <w:proofErr w:type="gramEnd"/>
            <w:r w:rsidRPr="00B218BF">
              <w:rPr>
                <w:rFonts w:ascii="Times New Roman" w:eastAsia="Times New Roman" w:hAnsi="Times New Roman" w:cs="Times New Roman"/>
                <w:sz w:val="24"/>
                <w:szCs w:val="24"/>
              </w:rPr>
              <w:t xml:space="preserve"> a complex global issue; develop a systematic plan of investigation, and present innovative sustainable solutions. </w:t>
            </w:r>
          </w:p>
          <w:p w:rsidR="00807613" w:rsidRPr="00B218BF" w:rsidRDefault="00807613" w:rsidP="00807613">
            <w:pPr>
              <w:numPr>
                <w:ilvl w:val="0"/>
                <w:numId w:val="3"/>
              </w:numPr>
              <w:spacing w:before="100" w:beforeAutospacing="1" w:after="100" w:afterAutospacing="1"/>
              <w:ind w:left="721"/>
              <w:rPr>
                <w:rFonts w:ascii="Times New Roman" w:eastAsia="Times New Roman" w:hAnsi="Times New Roman" w:cs="Times New Roman"/>
                <w:sz w:val="24"/>
                <w:szCs w:val="24"/>
              </w:rPr>
            </w:pPr>
            <w:r w:rsidRPr="00B218BF">
              <w:rPr>
                <w:rFonts w:ascii="Times New Roman" w:eastAsia="Times New Roman" w:hAnsi="Times New Roman" w:cs="Times New Roman"/>
                <w:sz w:val="24"/>
                <w:szCs w:val="24"/>
              </w:rPr>
              <w:t xml:space="preserve">9-12 (14-18) Analyze the capabilities and limitations of current and emerging </w:t>
            </w:r>
            <w:r w:rsidRPr="00B218BF">
              <w:rPr>
                <w:rFonts w:ascii="Times New Roman" w:eastAsia="Times New Roman" w:hAnsi="Times New Roman" w:cs="Times New Roman"/>
                <w:sz w:val="24"/>
                <w:szCs w:val="24"/>
              </w:rPr>
              <w:lastRenderedPageBreak/>
              <w:t>technology resources and assess their potential to address personal, social, lifelong learning, and career needs</w:t>
            </w:r>
          </w:p>
          <w:p w:rsidR="00807613" w:rsidRPr="00B218BF" w:rsidRDefault="00807613" w:rsidP="002319F7">
            <w:pPr>
              <w:pStyle w:val="ListParagraph"/>
              <w:rPr>
                <w:rFonts w:ascii="Times New Roman" w:hAnsi="Times New Roman" w:cs="Times New Roman"/>
                <w:sz w:val="24"/>
                <w:szCs w:val="24"/>
              </w:rPr>
            </w:pPr>
          </w:p>
        </w:tc>
      </w:tr>
    </w:tbl>
    <w:p w:rsidR="00927114" w:rsidRDefault="00927114">
      <w:pPr>
        <w:rPr>
          <w:rFonts w:ascii="Times New Roman" w:hAnsi="Times New Roman" w:cs="Times New Roman"/>
          <w:sz w:val="24"/>
          <w:szCs w:val="24"/>
        </w:rPr>
      </w:pPr>
    </w:p>
    <w:p w:rsidR="009B2C8A" w:rsidRDefault="009B2C8A">
      <w:pPr>
        <w:rPr>
          <w:rFonts w:ascii="Times New Roman" w:hAnsi="Times New Roman" w:cs="Times New Roman"/>
          <w:sz w:val="24"/>
          <w:szCs w:val="24"/>
        </w:rPr>
      </w:pPr>
      <w:r w:rsidRPr="00C619CD">
        <w:rPr>
          <w:rFonts w:ascii="Times New Roman" w:hAnsi="Times New Roman" w:cs="Times New Roman"/>
          <w:b/>
          <w:sz w:val="24"/>
          <w:szCs w:val="24"/>
        </w:rPr>
        <w:t>Instructional Objectives</w:t>
      </w:r>
      <w:r>
        <w:rPr>
          <w:rFonts w:ascii="Times New Roman" w:hAnsi="Times New Roman" w:cs="Times New Roman"/>
          <w:sz w:val="24"/>
          <w:szCs w:val="24"/>
        </w:rPr>
        <w:t>:</w:t>
      </w:r>
    </w:p>
    <w:p w:rsidR="008A74E6" w:rsidRPr="008A74E6" w:rsidRDefault="007E4A48" w:rsidP="008A74E6">
      <w:pPr>
        <w:numPr>
          <w:ilvl w:val="0"/>
          <w:numId w:val="7"/>
        </w:numPr>
        <w:spacing w:before="100" w:beforeAutospacing="1" w:after="100" w:afterAutospacing="1" w:line="240" w:lineRule="auto"/>
        <w:ind w:left="721"/>
        <w:rPr>
          <w:rFonts w:ascii="Arial" w:eastAsia="Times New Roman" w:hAnsi="Arial" w:cs="Arial"/>
          <w:sz w:val="20"/>
          <w:szCs w:val="20"/>
        </w:rPr>
      </w:pPr>
      <w:r>
        <w:rPr>
          <w:rFonts w:ascii="Times New Roman" w:eastAsia="Times New Roman" w:hAnsi="Times New Roman" w:cs="Times New Roman"/>
          <w:sz w:val="24"/>
          <w:szCs w:val="24"/>
        </w:rPr>
        <w:t>W</w:t>
      </w:r>
      <w:r w:rsidR="008A74E6" w:rsidRPr="008A74E6">
        <w:rPr>
          <w:rFonts w:ascii="Times New Roman" w:eastAsia="Times New Roman" w:hAnsi="Times New Roman" w:cs="Times New Roman"/>
          <w:sz w:val="24"/>
          <w:szCs w:val="24"/>
        </w:rPr>
        <w:t>L teachers will come to</w:t>
      </w:r>
      <w:r>
        <w:rPr>
          <w:rFonts w:ascii="Times New Roman" w:eastAsia="Times New Roman" w:hAnsi="Times New Roman" w:cs="Times New Roman"/>
          <w:sz w:val="24"/>
          <w:szCs w:val="24"/>
        </w:rPr>
        <w:t>gether and find ways to promote foreign language</w:t>
      </w:r>
      <w:r w:rsidR="008A74E6" w:rsidRPr="008A74E6">
        <w:rPr>
          <w:rFonts w:ascii="Times New Roman" w:eastAsia="Times New Roman" w:hAnsi="Times New Roman" w:cs="Times New Roman"/>
          <w:sz w:val="24"/>
          <w:szCs w:val="24"/>
        </w:rPr>
        <w:t xml:space="preserve"> learning in their districts. </w:t>
      </w:r>
    </w:p>
    <w:p w:rsidR="009B2C8A" w:rsidRPr="007D6859" w:rsidRDefault="007E4A48" w:rsidP="007D6859">
      <w:pPr>
        <w:numPr>
          <w:ilvl w:val="0"/>
          <w:numId w:val="7"/>
        </w:numPr>
        <w:spacing w:before="100" w:beforeAutospacing="1" w:after="100" w:afterAutospacing="1" w:line="240" w:lineRule="auto"/>
        <w:ind w:left="721"/>
        <w:rPr>
          <w:rFonts w:ascii="Arial" w:eastAsia="Times New Roman" w:hAnsi="Arial" w:cs="Arial"/>
          <w:sz w:val="20"/>
          <w:szCs w:val="20"/>
        </w:rPr>
      </w:pPr>
      <w:r>
        <w:rPr>
          <w:rFonts w:ascii="Times New Roman" w:eastAsia="Times New Roman" w:hAnsi="Times New Roman" w:cs="Times New Roman"/>
          <w:sz w:val="24"/>
          <w:szCs w:val="24"/>
        </w:rPr>
        <w:t>W</w:t>
      </w:r>
      <w:r w:rsidR="008A74E6" w:rsidRPr="008A74E6">
        <w:rPr>
          <w:rFonts w:ascii="Times New Roman" w:eastAsia="Times New Roman" w:hAnsi="Times New Roman" w:cs="Times New Roman"/>
          <w:sz w:val="24"/>
          <w:szCs w:val="24"/>
        </w:rPr>
        <w:t xml:space="preserve">L teachers will become familiar with the </w:t>
      </w:r>
      <w:r>
        <w:rPr>
          <w:rFonts w:ascii="Times New Roman" w:eastAsia="Times New Roman" w:hAnsi="Times New Roman" w:cs="Times New Roman"/>
          <w:sz w:val="24"/>
          <w:szCs w:val="24"/>
        </w:rPr>
        <w:t>W</w:t>
      </w:r>
      <w:r w:rsidR="008A74E6" w:rsidRPr="008A74E6">
        <w:rPr>
          <w:rFonts w:ascii="Times New Roman" w:eastAsia="Times New Roman" w:hAnsi="Times New Roman" w:cs="Times New Roman"/>
          <w:sz w:val="24"/>
          <w:szCs w:val="24"/>
        </w:rPr>
        <w:t xml:space="preserve">L standards of their state &amp; the course of study of their district. </w:t>
      </w:r>
    </w:p>
    <w:p w:rsidR="009B2C8A" w:rsidRPr="00A7592E" w:rsidRDefault="008A4626">
      <w:pPr>
        <w:rPr>
          <w:rFonts w:ascii="Times New Roman" w:hAnsi="Times New Roman" w:cs="Times New Roman"/>
          <w:b/>
          <w:sz w:val="24"/>
          <w:szCs w:val="24"/>
          <w:u w:val="single"/>
        </w:rPr>
      </w:pPr>
      <w:r w:rsidRPr="00A7592E">
        <w:rPr>
          <w:rFonts w:ascii="Times New Roman" w:hAnsi="Times New Roman" w:cs="Times New Roman"/>
          <w:b/>
          <w:sz w:val="24"/>
          <w:szCs w:val="24"/>
          <w:u w:val="single"/>
        </w:rPr>
        <w:t>ACTION:</w:t>
      </w:r>
    </w:p>
    <w:p w:rsidR="001956DC" w:rsidRDefault="008A4626">
      <w:pPr>
        <w:rPr>
          <w:rFonts w:ascii="Times New Roman" w:hAnsi="Times New Roman" w:cs="Times New Roman"/>
          <w:sz w:val="24"/>
          <w:szCs w:val="24"/>
        </w:rPr>
      </w:pPr>
      <w:r>
        <w:rPr>
          <w:rFonts w:ascii="Times New Roman" w:hAnsi="Times New Roman" w:cs="Times New Roman"/>
          <w:sz w:val="24"/>
          <w:szCs w:val="24"/>
        </w:rPr>
        <w:t>Before Class preparation:</w:t>
      </w:r>
      <w:r w:rsidR="008A74E6">
        <w:rPr>
          <w:rFonts w:ascii="Times New Roman" w:hAnsi="Times New Roman" w:cs="Times New Roman"/>
          <w:sz w:val="24"/>
          <w:szCs w:val="24"/>
        </w:rPr>
        <w:t xml:space="preserve">  Websites and resources will be researched to provide the class with ready resources for preparing the project.</w:t>
      </w:r>
    </w:p>
    <w:tbl>
      <w:tblPr>
        <w:tblStyle w:val="TableGrid"/>
        <w:tblW w:w="0" w:type="auto"/>
        <w:tblLook w:val="04A0"/>
      </w:tblPr>
      <w:tblGrid>
        <w:gridCol w:w="3192"/>
        <w:gridCol w:w="3192"/>
        <w:gridCol w:w="3192"/>
      </w:tblGrid>
      <w:tr w:rsidR="008A4626" w:rsidTr="008A4626">
        <w:tc>
          <w:tcPr>
            <w:tcW w:w="9576" w:type="dxa"/>
            <w:gridSpan w:val="3"/>
          </w:tcPr>
          <w:p w:rsidR="00FC0F75" w:rsidRPr="00FC0F75" w:rsidRDefault="008A4626" w:rsidP="00FC0F75">
            <w:pPr>
              <w:pStyle w:val="NormalWeb"/>
              <w:spacing w:before="0" w:beforeAutospacing="0" w:after="0"/>
              <w:rPr>
                <w:sz w:val="24"/>
                <w:szCs w:val="24"/>
              </w:rPr>
            </w:pPr>
            <w:r>
              <w:rPr>
                <w:sz w:val="24"/>
                <w:szCs w:val="24"/>
              </w:rPr>
              <w:t>During Class</w:t>
            </w:r>
            <w:r w:rsidR="00FC0F75">
              <w:rPr>
                <w:sz w:val="24"/>
                <w:szCs w:val="24"/>
              </w:rPr>
              <w:t xml:space="preserve">: </w:t>
            </w:r>
            <w:r w:rsidR="00FC0F75" w:rsidRPr="00B218BF">
              <w:rPr>
                <w:sz w:val="24"/>
                <w:szCs w:val="24"/>
              </w:rPr>
              <w:t xml:space="preserve">Ning web page: </w:t>
            </w:r>
            <w:hyperlink r:id="rId6" w:history="1">
              <w:r w:rsidR="00FC0F75" w:rsidRPr="00B218BF">
                <w:rPr>
                  <w:rStyle w:val="Hyperlink"/>
                  <w:sz w:val="24"/>
                  <w:szCs w:val="24"/>
                </w:rPr>
                <w:t>http://worldlanguagepd.ning.com/</w:t>
              </w:r>
            </w:hyperlink>
            <w:r w:rsidR="00FC0F75">
              <w:t xml:space="preserve">, </w:t>
            </w:r>
            <w:r w:rsidR="00FC0F75" w:rsidRPr="006910A0">
              <w:rPr>
                <w:sz w:val="24"/>
                <w:szCs w:val="24"/>
              </w:rPr>
              <w:t>Wiki web page:</w:t>
            </w:r>
            <w:r w:rsidR="00FC0F75" w:rsidRPr="006910A0">
              <w:t xml:space="preserve"> </w:t>
            </w:r>
            <w:r w:rsidR="00FC0F75" w:rsidRPr="006910A0">
              <w:rPr>
                <w:sz w:val="24"/>
                <w:szCs w:val="24"/>
              </w:rPr>
              <w:t>http://worldlangu</w:t>
            </w:r>
            <w:r w:rsidR="00FC0F75">
              <w:rPr>
                <w:sz w:val="24"/>
                <w:szCs w:val="24"/>
              </w:rPr>
              <w:t>agepd.wikispaces.com, classroom site</w:t>
            </w:r>
          </w:p>
          <w:p w:rsidR="008A4626" w:rsidRDefault="008A4626">
            <w:pPr>
              <w:rPr>
                <w:rFonts w:ascii="Times New Roman" w:hAnsi="Times New Roman" w:cs="Times New Roman"/>
                <w:sz w:val="24"/>
                <w:szCs w:val="24"/>
              </w:rPr>
            </w:pPr>
          </w:p>
        </w:tc>
      </w:tr>
      <w:tr w:rsidR="00A442F2" w:rsidTr="00A442F2">
        <w:tc>
          <w:tcPr>
            <w:tcW w:w="3192" w:type="dxa"/>
          </w:tcPr>
          <w:p w:rsidR="00A442F2" w:rsidRDefault="00E95A74">
            <w:pPr>
              <w:rPr>
                <w:rFonts w:ascii="Times New Roman" w:hAnsi="Times New Roman" w:cs="Times New Roman"/>
                <w:sz w:val="24"/>
                <w:szCs w:val="24"/>
              </w:rPr>
            </w:pPr>
            <w:r>
              <w:rPr>
                <w:rFonts w:ascii="Times New Roman" w:hAnsi="Times New Roman" w:cs="Times New Roman"/>
                <w:sz w:val="24"/>
                <w:szCs w:val="24"/>
              </w:rPr>
              <w:t>Time</w:t>
            </w:r>
          </w:p>
        </w:tc>
        <w:tc>
          <w:tcPr>
            <w:tcW w:w="3192" w:type="dxa"/>
          </w:tcPr>
          <w:p w:rsidR="00A442F2" w:rsidRDefault="00E95A74">
            <w:pPr>
              <w:rPr>
                <w:rFonts w:ascii="Times New Roman" w:hAnsi="Times New Roman" w:cs="Times New Roman"/>
                <w:sz w:val="24"/>
                <w:szCs w:val="24"/>
              </w:rPr>
            </w:pPr>
            <w:r>
              <w:rPr>
                <w:rFonts w:ascii="Times New Roman" w:hAnsi="Times New Roman" w:cs="Times New Roman"/>
                <w:sz w:val="24"/>
                <w:szCs w:val="24"/>
              </w:rPr>
              <w:t>Instructional Activities</w:t>
            </w:r>
          </w:p>
        </w:tc>
        <w:tc>
          <w:tcPr>
            <w:tcW w:w="3192" w:type="dxa"/>
          </w:tcPr>
          <w:p w:rsidR="00A442F2" w:rsidRDefault="00E95A74">
            <w:pPr>
              <w:rPr>
                <w:rFonts w:ascii="Times New Roman" w:hAnsi="Times New Roman" w:cs="Times New Roman"/>
                <w:sz w:val="24"/>
                <w:szCs w:val="24"/>
              </w:rPr>
            </w:pPr>
            <w:r>
              <w:rPr>
                <w:rFonts w:ascii="Times New Roman" w:hAnsi="Times New Roman" w:cs="Times New Roman"/>
                <w:sz w:val="24"/>
                <w:szCs w:val="24"/>
              </w:rPr>
              <w:t>Materials and Resources</w:t>
            </w:r>
          </w:p>
        </w:tc>
      </w:tr>
      <w:tr w:rsidR="00A442F2" w:rsidTr="00A442F2">
        <w:tc>
          <w:tcPr>
            <w:tcW w:w="3192" w:type="dxa"/>
          </w:tcPr>
          <w:p w:rsidR="00A442F2" w:rsidRDefault="00E268DD">
            <w:pPr>
              <w:rPr>
                <w:rFonts w:ascii="Times New Roman" w:hAnsi="Times New Roman" w:cs="Times New Roman"/>
                <w:sz w:val="24"/>
                <w:szCs w:val="24"/>
              </w:rPr>
            </w:pPr>
            <w:r>
              <w:rPr>
                <w:rFonts w:ascii="Times New Roman" w:hAnsi="Times New Roman" w:cs="Times New Roman"/>
                <w:sz w:val="24"/>
                <w:szCs w:val="24"/>
              </w:rPr>
              <w:t>Day 5-6</w:t>
            </w:r>
          </w:p>
        </w:tc>
        <w:tc>
          <w:tcPr>
            <w:tcW w:w="3192" w:type="dxa"/>
          </w:tcPr>
          <w:p w:rsidR="00A442F2" w:rsidRDefault="00E268DD">
            <w:pPr>
              <w:rPr>
                <w:rFonts w:ascii="Times New Roman" w:hAnsi="Times New Roman" w:cs="Times New Roman"/>
                <w:sz w:val="24"/>
                <w:szCs w:val="24"/>
              </w:rPr>
            </w:pPr>
            <w:r>
              <w:rPr>
                <w:rFonts w:ascii="Times New Roman" w:hAnsi="Times New Roman" w:cs="Times New Roman"/>
                <w:sz w:val="24"/>
                <w:szCs w:val="24"/>
              </w:rPr>
              <w:t>Storyboard/Rough Draft</w:t>
            </w:r>
          </w:p>
        </w:tc>
        <w:tc>
          <w:tcPr>
            <w:tcW w:w="3192" w:type="dxa"/>
          </w:tcPr>
          <w:p w:rsidR="00A442F2" w:rsidRDefault="00E0789E">
            <w:pPr>
              <w:rPr>
                <w:rFonts w:ascii="Times New Roman" w:hAnsi="Times New Roman" w:cs="Times New Roman"/>
                <w:sz w:val="24"/>
                <w:szCs w:val="24"/>
              </w:rPr>
            </w:pPr>
            <w:r>
              <w:rPr>
                <w:rFonts w:ascii="Times New Roman" w:hAnsi="Times New Roman" w:cs="Times New Roman"/>
                <w:sz w:val="24"/>
                <w:szCs w:val="24"/>
              </w:rPr>
              <w:t>wiki, internet, Chatzy or  Skype, PowerPoint/</w:t>
            </w:r>
            <w:proofErr w:type="spellStart"/>
            <w:r>
              <w:rPr>
                <w:rFonts w:ascii="Times New Roman" w:hAnsi="Times New Roman" w:cs="Times New Roman"/>
                <w:sz w:val="24"/>
                <w:szCs w:val="24"/>
              </w:rPr>
              <w:t>SlideShare</w:t>
            </w:r>
            <w:proofErr w:type="spellEnd"/>
            <w:r w:rsidR="00994194">
              <w:rPr>
                <w:rFonts w:ascii="Times New Roman" w:hAnsi="Times New Roman" w:cs="Times New Roman"/>
                <w:sz w:val="24"/>
                <w:szCs w:val="24"/>
              </w:rPr>
              <w:t xml:space="preserve">, </w:t>
            </w:r>
            <w:proofErr w:type="spellStart"/>
            <w:r w:rsidR="00994194">
              <w:rPr>
                <w:rFonts w:ascii="Times New Roman" w:hAnsi="Times New Roman" w:cs="Times New Roman"/>
                <w:sz w:val="24"/>
                <w:szCs w:val="24"/>
              </w:rPr>
              <w:t>Teacher</w:t>
            </w:r>
            <w:r>
              <w:rPr>
                <w:rFonts w:ascii="Times New Roman" w:hAnsi="Times New Roman" w:cs="Times New Roman"/>
                <w:sz w:val="24"/>
                <w:szCs w:val="24"/>
              </w:rPr>
              <w:t>Tube</w:t>
            </w:r>
            <w:proofErr w:type="spellEnd"/>
          </w:p>
        </w:tc>
      </w:tr>
      <w:tr w:rsidR="00A442F2" w:rsidTr="00A442F2">
        <w:tc>
          <w:tcPr>
            <w:tcW w:w="3192" w:type="dxa"/>
          </w:tcPr>
          <w:p w:rsidR="00A442F2" w:rsidRDefault="00994194">
            <w:pPr>
              <w:rPr>
                <w:rFonts w:ascii="Times New Roman" w:hAnsi="Times New Roman" w:cs="Times New Roman"/>
                <w:sz w:val="24"/>
                <w:szCs w:val="24"/>
              </w:rPr>
            </w:pPr>
            <w:r>
              <w:rPr>
                <w:rFonts w:ascii="Times New Roman" w:hAnsi="Times New Roman" w:cs="Times New Roman"/>
                <w:sz w:val="24"/>
                <w:szCs w:val="24"/>
              </w:rPr>
              <w:t>Day 7-9</w:t>
            </w:r>
          </w:p>
        </w:tc>
        <w:tc>
          <w:tcPr>
            <w:tcW w:w="3192" w:type="dxa"/>
          </w:tcPr>
          <w:p w:rsidR="00A442F2" w:rsidRDefault="00994194">
            <w:pPr>
              <w:rPr>
                <w:rFonts w:ascii="Times New Roman" w:hAnsi="Times New Roman" w:cs="Times New Roman"/>
                <w:sz w:val="24"/>
                <w:szCs w:val="24"/>
              </w:rPr>
            </w:pPr>
            <w:r>
              <w:rPr>
                <w:rFonts w:ascii="Times New Roman" w:hAnsi="Times New Roman" w:cs="Times New Roman"/>
                <w:sz w:val="24"/>
                <w:szCs w:val="24"/>
              </w:rPr>
              <w:t>Project work days</w:t>
            </w:r>
          </w:p>
        </w:tc>
        <w:tc>
          <w:tcPr>
            <w:tcW w:w="3192" w:type="dxa"/>
          </w:tcPr>
          <w:p w:rsidR="00A442F2" w:rsidRDefault="00994194">
            <w:pPr>
              <w:rPr>
                <w:rFonts w:ascii="Times New Roman" w:hAnsi="Times New Roman" w:cs="Times New Roman"/>
                <w:sz w:val="24"/>
                <w:szCs w:val="24"/>
              </w:rPr>
            </w:pPr>
            <w:r>
              <w:rPr>
                <w:rFonts w:ascii="Times New Roman" w:hAnsi="Times New Roman" w:cs="Times New Roman"/>
                <w:sz w:val="24"/>
                <w:szCs w:val="24"/>
              </w:rPr>
              <w:t>Wiki, internet, Chatzy/Skype</w:t>
            </w:r>
          </w:p>
        </w:tc>
      </w:tr>
      <w:tr w:rsidR="00A442F2" w:rsidTr="00A442F2">
        <w:tc>
          <w:tcPr>
            <w:tcW w:w="3192" w:type="dxa"/>
          </w:tcPr>
          <w:p w:rsidR="00A442F2" w:rsidRDefault="00C619CD">
            <w:pPr>
              <w:rPr>
                <w:rFonts w:ascii="Times New Roman" w:hAnsi="Times New Roman" w:cs="Times New Roman"/>
                <w:sz w:val="24"/>
                <w:szCs w:val="24"/>
              </w:rPr>
            </w:pPr>
            <w:r>
              <w:rPr>
                <w:rFonts w:ascii="Times New Roman" w:hAnsi="Times New Roman" w:cs="Times New Roman"/>
                <w:sz w:val="24"/>
                <w:szCs w:val="24"/>
              </w:rPr>
              <w:t>Day 10</w:t>
            </w:r>
          </w:p>
        </w:tc>
        <w:tc>
          <w:tcPr>
            <w:tcW w:w="3192" w:type="dxa"/>
          </w:tcPr>
          <w:p w:rsidR="00A442F2" w:rsidRDefault="00C619CD">
            <w:pPr>
              <w:rPr>
                <w:rFonts w:ascii="Times New Roman" w:hAnsi="Times New Roman" w:cs="Times New Roman"/>
                <w:sz w:val="24"/>
                <w:szCs w:val="24"/>
              </w:rPr>
            </w:pPr>
            <w:r>
              <w:rPr>
                <w:rFonts w:ascii="Times New Roman" w:hAnsi="Times New Roman" w:cs="Times New Roman"/>
                <w:sz w:val="24"/>
                <w:szCs w:val="24"/>
              </w:rPr>
              <w:t>Presentations, Evaluations</w:t>
            </w:r>
          </w:p>
        </w:tc>
        <w:tc>
          <w:tcPr>
            <w:tcW w:w="3192" w:type="dxa"/>
          </w:tcPr>
          <w:p w:rsidR="00A442F2" w:rsidRDefault="00C619CD">
            <w:pPr>
              <w:rPr>
                <w:rFonts w:ascii="Times New Roman" w:hAnsi="Times New Roman" w:cs="Times New Roman"/>
                <w:sz w:val="24"/>
                <w:szCs w:val="24"/>
              </w:rPr>
            </w:pPr>
            <w:r>
              <w:rPr>
                <w:rFonts w:ascii="Times New Roman" w:hAnsi="Times New Roman" w:cs="Times New Roman"/>
                <w:sz w:val="24"/>
                <w:szCs w:val="24"/>
              </w:rPr>
              <w:t>Ning, wiki</w:t>
            </w:r>
          </w:p>
        </w:tc>
      </w:tr>
      <w:tr w:rsidR="00A442F2" w:rsidTr="00A442F2">
        <w:tc>
          <w:tcPr>
            <w:tcW w:w="3192" w:type="dxa"/>
          </w:tcPr>
          <w:p w:rsidR="00A442F2" w:rsidRDefault="00A442F2">
            <w:pPr>
              <w:rPr>
                <w:rFonts w:ascii="Times New Roman" w:hAnsi="Times New Roman" w:cs="Times New Roman"/>
                <w:sz w:val="24"/>
                <w:szCs w:val="24"/>
              </w:rPr>
            </w:pPr>
          </w:p>
        </w:tc>
        <w:tc>
          <w:tcPr>
            <w:tcW w:w="3192" w:type="dxa"/>
          </w:tcPr>
          <w:p w:rsidR="00A442F2" w:rsidRDefault="00A442F2">
            <w:pPr>
              <w:rPr>
                <w:rFonts w:ascii="Times New Roman" w:hAnsi="Times New Roman" w:cs="Times New Roman"/>
                <w:sz w:val="24"/>
                <w:szCs w:val="24"/>
              </w:rPr>
            </w:pPr>
          </w:p>
        </w:tc>
        <w:tc>
          <w:tcPr>
            <w:tcW w:w="3192" w:type="dxa"/>
          </w:tcPr>
          <w:p w:rsidR="00A442F2" w:rsidRDefault="00A442F2">
            <w:pPr>
              <w:rPr>
                <w:rFonts w:ascii="Times New Roman" w:hAnsi="Times New Roman" w:cs="Times New Roman"/>
                <w:sz w:val="24"/>
                <w:szCs w:val="24"/>
              </w:rPr>
            </w:pPr>
          </w:p>
        </w:tc>
      </w:tr>
    </w:tbl>
    <w:p w:rsidR="007D6859" w:rsidRDefault="007D6859" w:rsidP="005766C3">
      <w:pPr>
        <w:rPr>
          <w:rFonts w:ascii="Times New Roman" w:hAnsi="Times New Roman" w:cs="Times New Roman"/>
          <w:sz w:val="24"/>
          <w:szCs w:val="24"/>
        </w:rPr>
      </w:pPr>
    </w:p>
    <w:p w:rsidR="007A2B4C" w:rsidRDefault="005766C3" w:rsidP="007A2B4C">
      <w:pPr>
        <w:rPr>
          <w:rFonts w:ascii="Times New Roman" w:hAnsi="Times New Roman" w:cs="Times New Roman"/>
          <w:sz w:val="24"/>
          <w:szCs w:val="24"/>
        </w:rPr>
      </w:pPr>
      <w:r>
        <w:rPr>
          <w:rFonts w:ascii="Times New Roman" w:hAnsi="Times New Roman" w:cs="Times New Roman"/>
          <w:sz w:val="24"/>
          <w:szCs w:val="24"/>
        </w:rPr>
        <w:t xml:space="preserve">For the final project, you will create a </w:t>
      </w:r>
      <w:r w:rsidR="00B95305">
        <w:rPr>
          <w:rFonts w:ascii="Times New Roman" w:hAnsi="Times New Roman" w:cs="Times New Roman"/>
          <w:sz w:val="24"/>
          <w:szCs w:val="24"/>
        </w:rPr>
        <w:t xml:space="preserve">Group </w:t>
      </w:r>
      <w:r>
        <w:rPr>
          <w:rFonts w:ascii="Times New Roman" w:hAnsi="Times New Roman" w:cs="Times New Roman"/>
          <w:sz w:val="24"/>
          <w:szCs w:val="24"/>
        </w:rPr>
        <w:t xml:space="preserve">presentation to advertise the upper level and AP courses for all the World Languages that your district offers.  You will choose either a PowerPoint or a video to be included in your district’s web site.  The presentation should not be longer than 3 minutes.  It must include information that is factual and appealing to the students and parents.  College requirements and National/State standards must also be included.  Any additional information that you think will attract students </w:t>
      </w:r>
      <w:r w:rsidR="007D6859">
        <w:rPr>
          <w:rFonts w:ascii="Times New Roman" w:hAnsi="Times New Roman" w:cs="Times New Roman"/>
          <w:sz w:val="24"/>
          <w:szCs w:val="24"/>
        </w:rPr>
        <w:t>will be beneficial</w:t>
      </w:r>
      <w:r w:rsidR="00E268DD">
        <w:rPr>
          <w:rFonts w:ascii="Times New Roman" w:hAnsi="Times New Roman" w:cs="Times New Roman"/>
          <w:sz w:val="24"/>
          <w:szCs w:val="24"/>
        </w:rPr>
        <w:t>.  See rubric for project requirement information.</w:t>
      </w:r>
      <w:r w:rsidR="007A2B4C" w:rsidRPr="007A2B4C">
        <w:rPr>
          <w:rFonts w:ascii="Times New Roman" w:hAnsi="Times New Roman"/>
          <w:sz w:val="24"/>
          <w:szCs w:val="24"/>
        </w:rPr>
        <w:t xml:space="preserve"> </w:t>
      </w:r>
      <w:r w:rsidR="007A2B4C">
        <w:rPr>
          <w:rFonts w:ascii="Times New Roman" w:hAnsi="Times New Roman"/>
          <w:sz w:val="24"/>
          <w:szCs w:val="24"/>
        </w:rPr>
        <w:t>(For presentation submit videos/</w:t>
      </w:r>
      <w:proofErr w:type="spellStart"/>
      <w:r w:rsidR="007A2B4C">
        <w:rPr>
          <w:rFonts w:ascii="Times New Roman" w:hAnsi="Times New Roman"/>
          <w:sz w:val="24"/>
          <w:szCs w:val="24"/>
        </w:rPr>
        <w:t>powerpoints</w:t>
      </w:r>
      <w:proofErr w:type="spellEnd"/>
      <w:r w:rsidR="007A2B4C">
        <w:rPr>
          <w:rFonts w:ascii="Times New Roman" w:hAnsi="Times New Roman"/>
          <w:sz w:val="24"/>
          <w:szCs w:val="24"/>
        </w:rPr>
        <w:t xml:space="preserve"> to Ning in Video section.)</w:t>
      </w:r>
    </w:p>
    <w:p w:rsidR="007D6859" w:rsidRDefault="007D6859" w:rsidP="005766C3">
      <w:pPr>
        <w:rPr>
          <w:rFonts w:ascii="Times New Roman" w:hAnsi="Times New Roman" w:cs="Times New Roman"/>
          <w:sz w:val="24"/>
          <w:szCs w:val="24"/>
        </w:rPr>
      </w:pPr>
    </w:p>
    <w:p w:rsidR="00B95305" w:rsidRPr="00B95305" w:rsidRDefault="00B95305" w:rsidP="005766C3">
      <w:pPr>
        <w:rPr>
          <w:rFonts w:ascii="Times New Roman" w:hAnsi="Times New Roman" w:cs="Times New Roman"/>
          <w:b/>
          <w:sz w:val="28"/>
          <w:szCs w:val="28"/>
          <w:u w:val="single"/>
        </w:rPr>
      </w:pPr>
      <w:r w:rsidRPr="00B95305">
        <w:rPr>
          <w:rFonts w:ascii="Times New Roman" w:hAnsi="Times New Roman" w:cs="Times New Roman"/>
          <w:b/>
          <w:sz w:val="28"/>
          <w:szCs w:val="28"/>
          <w:u w:val="single"/>
        </w:rPr>
        <w:t>Project:</w:t>
      </w:r>
    </w:p>
    <w:p w:rsidR="00D3134E" w:rsidRPr="003113CC" w:rsidRDefault="00B95305" w:rsidP="00D3134E">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lastRenderedPageBreak/>
        <w:t>Groups: Members will be same language teachers; French Teachers, Spanish Teachers, German Teachers, etc.  (If ESL teachers are included, an additional group will be added.  Due to the time frame of this course, same language teachers will be able to work together more effectively in areas of content standards nationally, statewide, and the district course of study.</w:t>
      </w:r>
    </w:p>
    <w:p w:rsidR="00B95305" w:rsidRDefault="00B95305" w:rsidP="00B95305">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Content:</w:t>
      </w:r>
    </w:p>
    <w:p w:rsidR="00B95305" w:rsidRPr="0096451D" w:rsidRDefault="00B95305" w:rsidP="0096451D">
      <w:pPr>
        <w:pStyle w:val="ListParagraph"/>
        <w:numPr>
          <w:ilvl w:val="3"/>
          <w:numId w:val="3"/>
        </w:numPr>
        <w:ind w:left="1800" w:firstLine="0"/>
        <w:rPr>
          <w:rFonts w:ascii="Times New Roman" w:hAnsi="Times New Roman" w:cs="Times New Roman"/>
          <w:sz w:val="24"/>
          <w:szCs w:val="24"/>
        </w:rPr>
      </w:pPr>
      <w:r w:rsidRPr="0096451D">
        <w:rPr>
          <w:rFonts w:ascii="Times New Roman" w:hAnsi="Times New Roman" w:cs="Times New Roman"/>
          <w:sz w:val="24"/>
          <w:szCs w:val="24"/>
        </w:rPr>
        <w:t>Reasons why to enroll in upper level and AP courses.</w:t>
      </w:r>
    </w:p>
    <w:p w:rsidR="00B95305" w:rsidRPr="0096451D" w:rsidRDefault="0096451D" w:rsidP="0096451D">
      <w:pPr>
        <w:pStyle w:val="ListParagraph"/>
        <w:numPr>
          <w:ilvl w:val="0"/>
          <w:numId w:val="10"/>
        </w:numPr>
        <w:ind w:left="2880" w:hanging="270"/>
        <w:rPr>
          <w:rFonts w:ascii="Times New Roman" w:hAnsi="Times New Roman" w:cs="Times New Roman"/>
          <w:sz w:val="24"/>
          <w:szCs w:val="24"/>
        </w:rPr>
      </w:pPr>
      <w:r w:rsidRPr="0096451D">
        <w:rPr>
          <w:rFonts w:ascii="Times New Roman" w:hAnsi="Times New Roman" w:cs="Times New Roman"/>
          <w:sz w:val="24"/>
          <w:szCs w:val="24"/>
        </w:rPr>
        <w:t>Educational benefits</w:t>
      </w:r>
    </w:p>
    <w:p w:rsidR="0096451D" w:rsidRDefault="0096451D" w:rsidP="0096451D">
      <w:pPr>
        <w:pStyle w:val="ListParagraph"/>
        <w:numPr>
          <w:ilvl w:val="2"/>
          <w:numId w:val="3"/>
        </w:numPr>
        <w:ind w:firstLine="450"/>
        <w:rPr>
          <w:rFonts w:ascii="Times New Roman" w:hAnsi="Times New Roman" w:cs="Times New Roman"/>
          <w:sz w:val="24"/>
          <w:szCs w:val="24"/>
        </w:rPr>
      </w:pPr>
      <w:r>
        <w:rPr>
          <w:rFonts w:ascii="Times New Roman" w:hAnsi="Times New Roman" w:cs="Times New Roman"/>
          <w:sz w:val="24"/>
          <w:szCs w:val="24"/>
        </w:rPr>
        <w:t>Global benefits</w:t>
      </w:r>
    </w:p>
    <w:p w:rsidR="0096451D" w:rsidRDefault="0096451D" w:rsidP="0096451D">
      <w:pPr>
        <w:pStyle w:val="ListParagraph"/>
        <w:numPr>
          <w:ilvl w:val="2"/>
          <w:numId w:val="3"/>
        </w:numPr>
        <w:ind w:firstLine="450"/>
        <w:rPr>
          <w:rFonts w:ascii="Times New Roman" w:hAnsi="Times New Roman" w:cs="Times New Roman"/>
          <w:sz w:val="24"/>
          <w:szCs w:val="24"/>
        </w:rPr>
      </w:pPr>
      <w:r>
        <w:rPr>
          <w:rFonts w:ascii="Times New Roman" w:hAnsi="Times New Roman" w:cs="Times New Roman"/>
          <w:sz w:val="24"/>
          <w:szCs w:val="24"/>
        </w:rPr>
        <w:t>Social benefits (students)</w:t>
      </w:r>
    </w:p>
    <w:p w:rsidR="0096451D" w:rsidRDefault="0096451D" w:rsidP="0096451D">
      <w:pPr>
        <w:ind w:left="1800"/>
        <w:rPr>
          <w:rFonts w:ascii="Times New Roman" w:hAnsi="Times New Roman" w:cs="Times New Roman"/>
          <w:sz w:val="24"/>
          <w:szCs w:val="24"/>
        </w:rPr>
      </w:pPr>
      <w:r>
        <w:rPr>
          <w:rFonts w:ascii="Times New Roman" w:hAnsi="Times New Roman" w:cs="Times New Roman"/>
          <w:sz w:val="24"/>
          <w:szCs w:val="24"/>
        </w:rPr>
        <w:t>B.  Interviews (can be oral or quotations)</w:t>
      </w:r>
    </w:p>
    <w:p w:rsidR="0096451D" w:rsidRDefault="0096451D" w:rsidP="0096451D">
      <w:pPr>
        <w:pStyle w:val="ListParagraph"/>
        <w:ind w:left="2160"/>
        <w:rPr>
          <w:rFonts w:ascii="Times New Roman" w:hAnsi="Times New Roman" w:cs="Times New Roman"/>
          <w:sz w:val="24"/>
          <w:szCs w:val="24"/>
        </w:rPr>
      </w:pPr>
      <w:r>
        <w:rPr>
          <w:rFonts w:ascii="Times New Roman" w:hAnsi="Times New Roman" w:cs="Times New Roman"/>
          <w:sz w:val="24"/>
          <w:szCs w:val="24"/>
        </w:rPr>
        <w:tab/>
        <w:t xml:space="preserve">1) </w:t>
      </w:r>
      <w:proofErr w:type="gramStart"/>
      <w:r>
        <w:rPr>
          <w:rFonts w:ascii="Times New Roman" w:hAnsi="Times New Roman" w:cs="Times New Roman"/>
          <w:sz w:val="24"/>
          <w:szCs w:val="24"/>
        </w:rPr>
        <w:t>studen</w:t>
      </w:r>
      <w:r w:rsidR="007E4A48">
        <w:rPr>
          <w:rFonts w:ascii="Times New Roman" w:hAnsi="Times New Roman" w:cs="Times New Roman"/>
          <w:sz w:val="24"/>
          <w:szCs w:val="24"/>
        </w:rPr>
        <w:t>ts</w:t>
      </w:r>
      <w:proofErr w:type="gramEnd"/>
      <w:r w:rsidR="007E4A48">
        <w:rPr>
          <w:rFonts w:ascii="Times New Roman" w:hAnsi="Times New Roman" w:cs="Times New Roman"/>
          <w:sz w:val="24"/>
          <w:szCs w:val="24"/>
        </w:rPr>
        <w:t>:</w:t>
      </w:r>
      <w:r>
        <w:rPr>
          <w:rFonts w:ascii="Times New Roman" w:hAnsi="Times New Roman" w:cs="Times New Roman"/>
          <w:sz w:val="24"/>
          <w:szCs w:val="24"/>
        </w:rPr>
        <w:t xml:space="preserve"> high school and college</w:t>
      </w:r>
    </w:p>
    <w:p w:rsidR="0096451D" w:rsidRDefault="0096451D" w:rsidP="0096451D">
      <w:pPr>
        <w:pStyle w:val="ListParagraph"/>
        <w:ind w:left="2160"/>
        <w:rPr>
          <w:rFonts w:ascii="Times New Roman" w:hAnsi="Times New Roman" w:cs="Times New Roman"/>
          <w:sz w:val="24"/>
          <w:szCs w:val="24"/>
        </w:rPr>
      </w:pPr>
      <w:r>
        <w:rPr>
          <w:rFonts w:ascii="Times New Roman" w:hAnsi="Times New Roman" w:cs="Times New Roman"/>
          <w:sz w:val="24"/>
          <w:szCs w:val="24"/>
        </w:rPr>
        <w:tab/>
        <w:t xml:space="preserve">2) </w:t>
      </w:r>
      <w:proofErr w:type="gramStart"/>
      <w:r>
        <w:rPr>
          <w:rFonts w:ascii="Times New Roman" w:hAnsi="Times New Roman" w:cs="Times New Roman"/>
          <w:sz w:val="24"/>
          <w:szCs w:val="24"/>
        </w:rPr>
        <w:t>teachers</w:t>
      </w:r>
      <w:proofErr w:type="gramEnd"/>
      <w:r>
        <w:rPr>
          <w:rFonts w:ascii="Times New Roman" w:hAnsi="Times New Roman" w:cs="Times New Roman"/>
          <w:sz w:val="24"/>
          <w:szCs w:val="24"/>
        </w:rPr>
        <w:t xml:space="preserve"> and professors</w:t>
      </w:r>
    </w:p>
    <w:p w:rsidR="0096451D" w:rsidRDefault="0096451D" w:rsidP="0096451D">
      <w:pPr>
        <w:pStyle w:val="ListParagraph"/>
        <w:ind w:left="2160"/>
        <w:rPr>
          <w:rFonts w:ascii="Times New Roman" w:hAnsi="Times New Roman" w:cs="Times New Roman"/>
          <w:sz w:val="24"/>
          <w:szCs w:val="24"/>
        </w:rPr>
      </w:pPr>
      <w:r>
        <w:rPr>
          <w:rFonts w:ascii="Times New Roman" w:hAnsi="Times New Roman" w:cs="Times New Roman"/>
          <w:sz w:val="24"/>
          <w:szCs w:val="24"/>
        </w:rPr>
        <w:tab/>
        <w:t xml:space="preserve">3) </w:t>
      </w:r>
      <w:proofErr w:type="gramStart"/>
      <w:r>
        <w:rPr>
          <w:rFonts w:ascii="Times New Roman" w:hAnsi="Times New Roman" w:cs="Times New Roman"/>
          <w:sz w:val="24"/>
          <w:szCs w:val="24"/>
        </w:rPr>
        <w:t>college</w:t>
      </w:r>
      <w:proofErr w:type="gramEnd"/>
      <w:r>
        <w:rPr>
          <w:rFonts w:ascii="Times New Roman" w:hAnsi="Times New Roman" w:cs="Times New Roman"/>
          <w:sz w:val="24"/>
          <w:szCs w:val="24"/>
        </w:rPr>
        <w:t xml:space="preserve"> administrators</w:t>
      </w:r>
    </w:p>
    <w:p w:rsidR="0096451D" w:rsidRPr="0096451D" w:rsidRDefault="0096451D" w:rsidP="0096451D">
      <w:pPr>
        <w:pStyle w:val="ListParagraph"/>
        <w:ind w:left="2160"/>
        <w:rPr>
          <w:rFonts w:ascii="Times New Roman" w:hAnsi="Times New Roman" w:cs="Times New Roman"/>
          <w:sz w:val="24"/>
          <w:szCs w:val="24"/>
        </w:rPr>
      </w:pPr>
    </w:p>
    <w:p w:rsidR="00B95305" w:rsidRDefault="00B95305" w:rsidP="00B95305">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Presentation:</w:t>
      </w:r>
    </w:p>
    <w:p w:rsidR="007E4A48" w:rsidRDefault="007E4A48" w:rsidP="007E4A48">
      <w:pPr>
        <w:pStyle w:val="ListParagraph"/>
        <w:ind w:left="1800"/>
        <w:rPr>
          <w:rFonts w:ascii="Times New Roman" w:hAnsi="Times New Roman" w:cs="Times New Roman"/>
          <w:sz w:val="24"/>
          <w:szCs w:val="24"/>
        </w:rPr>
      </w:pPr>
    </w:p>
    <w:p w:rsidR="00B95305" w:rsidRDefault="0096451D" w:rsidP="00994194">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2-3 minute PowerPoint or video, creative, persuasive</w:t>
      </w:r>
    </w:p>
    <w:p w:rsidR="00994194" w:rsidRDefault="00994194" w:rsidP="00994194">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 xml:space="preserve">Final presentation; PowerPoint should be formatted in </w:t>
      </w:r>
      <w:proofErr w:type="spellStart"/>
      <w:r>
        <w:rPr>
          <w:rFonts w:ascii="Times New Roman" w:hAnsi="Times New Roman" w:cs="Times New Roman"/>
          <w:sz w:val="24"/>
          <w:szCs w:val="24"/>
        </w:rPr>
        <w:t>SlideShare</w:t>
      </w:r>
      <w:proofErr w:type="spellEnd"/>
      <w:r>
        <w:rPr>
          <w:rFonts w:ascii="Times New Roman" w:hAnsi="Times New Roman" w:cs="Times New Roman"/>
          <w:sz w:val="24"/>
          <w:szCs w:val="24"/>
        </w:rPr>
        <w:t xml:space="preserve"> and video should be formatted in </w:t>
      </w:r>
      <w:proofErr w:type="spellStart"/>
      <w:r>
        <w:rPr>
          <w:rFonts w:ascii="Times New Roman" w:hAnsi="Times New Roman" w:cs="Times New Roman"/>
          <w:sz w:val="24"/>
          <w:szCs w:val="24"/>
        </w:rPr>
        <w:t>TeacherTube</w:t>
      </w:r>
      <w:proofErr w:type="spellEnd"/>
      <w:r>
        <w:rPr>
          <w:rFonts w:ascii="Times New Roman" w:hAnsi="Times New Roman" w:cs="Times New Roman"/>
          <w:sz w:val="24"/>
          <w:szCs w:val="24"/>
        </w:rPr>
        <w:t xml:space="preserve">.  </w:t>
      </w:r>
    </w:p>
    <w:p w:rsidR="00A970CB" w:rsidRPr="00B95305" w:rsidRDefault="00A970CB" w:rsidP="00994194">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 xml:space="preserve">URL to presentation should be submitted to Ning: Forum Presentations </w:t>
      </w:r>
    </w:p>
    <w:p w:rsidR="005766C3" w:rsidRPr="00E268DD" w:rsidRDefault="007D6859" w:rsidP="005766C3">
      <w:pPr>
        <w:rPr>
          <w:rFonts w:ascii="Times New Roman" w:hAnsi="Times New Roman" w:cs="Times New Roman"/>
          <w:b/>
          <w:sz w:val="24"/>
          <w:szCs w:val="24"/>
        </w:rPr>
      </w:pPr>
      <w:r w:rsidRPr="00E268DD">
        <w:rPr>
          <w:rFonts w:ascii="Times New Roman" w:hAnsi="Times New Roman" w:cs="Times New Roman"/>
          <w:b/>
          <w:sz w:val="24"/>
          <w:szCs w:val="24"/>
        </w:rPr>
        <w:t>Day 5</w:t>
      </w:r>
      <w:r w:rsidR="00E268DD">
        <w:rPr>
          <w:rFonts w:ascii="Times New Roman" w:hAnsi="Times New Roman" w:cs="Times New Roman"/>
          <w:b/>
          <w:sz w:val="24"/>
          <w:szCs w:val="24"/>
        </w:rPr>
        <w:t>-6</w:t>
      </w:r>
      <w:r w:rsidR="005766C3" w:rsidRPr="00E268DD">
        <w:rPr>
          <w:rFonts w:ascii="Times New Roman" w:hAnsi="Times New Roman" w:cs="Times New Roman"/>
          <w:b/>
          <w:sz w:val="24"/>
          <w:szCs w:val="24"/>
        </w:rPr>
        <w:t xml:space="preserve">  </w:t>
      </w:r>
    </w:p>
    <w:p w:rsidR="005766C3" w:rsidRDefault="005766C3" w:rsidP="005766C3">
      <w:pPr>
        <w:rPr>
          <w:rFonts w:ascii="Times New Roman" w:eastAsia="Times New Roman" w:hAnsi="Times New Roman" w:cs="Times New Roman"/>
          <w:sz w:val="24"/>
          <w:szCs w:val="24"/>
        </w:rPr>
      </w:pPr>
      <w:r w:rsidRPr="00B1556E">
        <w:rPr>
          <w:rFonts w:ascii="Times New Roman" w:hAnsi="Times New Roman" w:cs="Times New Roman"/>
          <w:b/>
          <w:sz w:val="24"/>
          <w:szCs w:val="24"/>
        </w:rPr>
        <w:t xml:space="preserve">Activity </w:t>
      </w:r>
      <w:r w:rsidR="00E268DD">
        <w:rPr>
          <w:rFonts w:ascii="Times New Roman" w:hAnsi="Times New Roman" w:cs="Times New Roman"/>
          <w:b/>
          <w:sz w:val="24"/>
          <w:szCs w:val="24"/>
        </w:rPr>
        <w:t>1</w:t>
      </w:r>
      <w:r w:rsidRPr="00B1556E">
        <w:rPr>
          <w:rFonts w:ascii="Times New Roman" w:hAnsi="Times New Roman" w:cs="Times New Roman"/>
          <w:sz w:val="24"/>
          <w:szCs w:val="24"/>
        </w:rPr>
        <w:t xml:space="preserve">: </w:t>
      </w:r>
      <w:r>
        <w:rPr>
          <w:rFonts w:ascii="Times New Roman" w:eastAsia="Times New Roman" w:hAnsi="Times New Roman" w:cs="Times New Roman"/>
          <w:sz w:val="24"/>
          <w:szCs w:val="24"/>
        </w:rPr>
        <w:t>Storyboard/Rough Draft</w:t>
      </w:r>
      <w:r w:rsidR="00E268DD">
        <w:rPr>
          <w:rFonts w:ascii="Times New Roman" w:eastAsia="Times New Roman" w:hAnsi="Times New Roman" w:cs="Times New Roman"/>
          <w:sz w:val="24"/>
          <w:szCs w:val="24"/>
        </w:rPr>
        <w:t>—wiki page</w:t>
      </w:r>
    </w:p>
    <w:p w:rsidR="005766C3" w:rsidRDefault="005766C3" w:rsidP="005766C3">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Choose your presentation format.  (See Resources Page for links and instructions for specific formats if you are not familiar with how to prepare a PowerPoint or video.)</w:t>
      </w:r>
    </w:p>
    <w:p w:rsidR="00D3134E" w:rsidRDefault="00D3134E" w:rsidP="005766C3">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Review the project requirements and rubric with your group.</w:t>
      </w:r>
    </w:p>
    <w:p w:rsidR="00D3134E" w:rsidRDefault="00D3134E" w:rsidP="005766C3">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Assign roles.</w:t>
      </w:r>
    </w:p>
    <w:p w:rsidR="005766C3" w:rsidRDefault="005766C3" w:rsidP="005766C3">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Create a Storyboard/Rough Draft</w:t>
      </w:r>
      <w:r w:rsidR="004617C5">
        <w:rPr>
          <w:rFonts w:ascii="Times New Roman" w:hAnsi="Times New Roman" w:cs="Times New Roman"/>
          <w:sz w:val="24"/>
          <w:szCs w:val="24"/>
        </w:rPr>
        <w:t xml:space="preserve"> of script</w:t>
      </w:r>
      <w:r>
        <w:rPr>
          <w:rFonts w:ascii="Times New Roman" w:hAnsi="Times New Roman" w:cs="Times New Roman"/>
          <w:sz w:val="24"/>
          <w:szCs w:val="24"/>
        </w:rPr>
        <w:t xml:space="preserve"> of what your presentation will be.  Post it to your wiki page when completed.</w:t>
      </w:r>
      <w:r w:rsidR="00E268DD">
        <w:rPr>
          <w:rFonts w:ascii="Times New Roman" w:hAnsi="Times New Roman" w:cs="Times New Roman"/>
          <w:sz w:val="24"/>
          <w:szCs w:val="24"/>
        </w:rPr>
        <w:t xml:space="preserve"> (Due Day 6)</w:t>
      </w:r>
    </w:p>
    <w:p w:rsidR="00D3134E" w:rsidRPr="00D3134E" w:rsidRDefault="00D3134E" w:rsidP="00D3134E">
      <w:pPr>
        <w:rPr>
          <w:rFonts w:ascii="Times New Roman" w:hAnsi="Times New Roman" w:cs="Times New Roman"/>
          <w:b/>
          <w:sz w:val="24"/>
          <w:szCs w:val="24"/>
        </w:rPr>
      </w:pPr>
      <w:r w:rsidRPr="00D3134E">
        <w:rPr>
          <w:rFonts w:ascii="Times New Roman" w:hAnsi="Times New Roman" w:cs="Times New Roman"/>
          <w:b/>
          <w:sz w:val="24"/>
          <w:szCs w:val="24"/>
        </w:rPr>
        <w:t xml:space="preserve">Day </w:t>
      </w:r>
      <w:r>
        <w:rPr>
          <w:rFonts w:ascii="Times New Roman" w:hAnsi="Times New Roman" w:cs="Times New Roman"/>
          <w:b/>
          <w:sz w:val="24"/>
          <w:szCs w:val="24"/>
        </w:rPr>
        <w:t>7-9</w:t>
      </w:r>
      <w:r w:rsidRPr="00D3134E">
        <w:rPr>
          <w:rFonts w:ascii="Times New Roman" w:hAnsi="Times New Roman" w:cs="Times New Roman"/>
          <w:b/>
          <w:sz w:val="24"/>
          <w:szCs w:val="24"/>
        </w:rPr>
        <w:t xml:space="preserve">  </w:t>
      </w:r>
    </w:p>
    <w:p w:rsidR="00D3134E" w:rsidRDefault="00D3134E" w:rsidP="00D3134E">
      <w:pPr>
        <w:rPr>
          <w:rFonts w:ascii="Times New Roman" w:eastAsia="Times New Roman" w:hAnsi="Times New Roman" w:cs="Times New Roman"/>
          <w:sz w:val="24"/>
          <w:szCs w:val="24"/>
        </w:rPr>
      </w:pPr>
      <w:r w:rsidRPr="00D3134E">
        <w:rPr>
          <w:rFonts w:ascii="Times New Roman" w:hAnsi="Times New Roman" w:cs="Times New Roman"/>
          <w:b/>
          <w:sz w:val="24"/>
          <w:szCs w:val="24"/>
        </w:rPr>
        <w:t xml:space="preserve">Activity </w:t>
      </w:r>
      <w:r>
        <w:rPr>
          <w:rFonts w:ascii="Times New Roman" w:hAnsi="Times New Roman" w:cs="Times New Roman"/>
          <w:b/>
          <w:sz w:val="24"/>
          <w:szCs w:val="24"/>
        </w:rPr>
        <w:t>2</w:t>
      </w:r>
      <w:r w:rsidRPr="00D3134E">
        <w:rPr>
          <w:rFonts w:ascii="Times New Roman" w:hAnsi="Times New Roman" w:cs="Times New Roman"/>
          <w:sz w:val="24"/>
          <w:szCs w:val="24"/>
        </w:rPr>
        <w:t xml:space="preserve">: </w:t>
      </w:r>
      <w:r>
        <w:rPr>
          <w:rFonts w:ascii="Times New Roman" w:eastAsia="Times New Roman" w:hAnsi="Times New Roman" w:cs="Times New Roman"/>
          <w:sz w:val="24"/>
          <w:szCs w:val="24"/>
        </w:rPr>
        <w:t>Project Work Days</w:t>
      </w:r>
    </w:p>
    <w:p w:rsidR="004617C5" w:rsidRDefault="004617C5" w:rsidP="00D3134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Group members should be putting together a final script to submit as a transcript to the video or PowerPoint presentation.  Groups should use the wiki pages to store notes and references.  Groups should use the discussion section to communicate any questions or concerns.  Groups </w:t>
      </w:r>
      <w:r>
        <w:rPr>
          <w:rFonts w:ascii="Times New Roman" w:eastAsia="Times New Roman" w:hAnsi="Times New Roman" w:cs="Times New Roman"/>
          <w:sz w:val="24"/>
          <w:szCs w:val="24"/>
        </w:rPr>
        <w:lastRenderedPageBreak/>
        <w:t>should also use Skype and Chat</w:t>
      </w:r>
      <w:r w:rsidR="007E4A48">
        <w:rPr>
          <w:rFonts w:ascii="Times New Roman" w:eastAsia="Times New Roman" w:hAnsi="Times New Roman" w:cs="Times New Roman"/>
          <w:sz w:val="24"/>
          <w:szCs w:val="24"/>
        </w:rPr>
        <w:t>zy for synchronous meetings.  (R</w:t>
      </w:r>
      <w:r>
        <w:rPr>
          <w:rFonts w:ascii="Times New Roman" w:eastAsia="Times New Roman" w:hAnsi="Times New Roman" w:cs="Times New Roman"/>
          <w:sz w:val="24"/>
          <w:szCs w:val="24"/>
        </w:rPr>
        <w:t>emember that these conversations can be printed and stored on the wiki page as well.</w:t>
      </w:r>
      <w:r w:rsidR="007E4A48">
        <w:rPr>
          <w:rFonts w:ascii="Times New Roman" w:eastAsia="Times New Roman" w:hAnsi="Times New Roman" w:cs="Times New Roman"/>
          <w:sz w:val="24"/>
          <w:szCs w:val="24"/>
        </w:rPr>
        <w:t>)</w:t>
      </w:r>
    </w:p>
    <w:p w:rsidR="004617C5" w:rsidRPr="004617C5" w:rsidRDefault="004617C5" w:rsidP="00D3134E">
      <w:pPr>
        <w:rPr>
          <w:rFonts w:ascii="Times New Roman" w:eastAsia="Times New Roman" w:hAnsi="Times New Roman" w:cs="Times New Roman"/>
          <w:b/>
          <w:sz w:val="24"/>
          <w:szCs w:val="24"/>
        </w:rPr>
      </w:pPr>
      <w:r w:rsidRPr="004617C5">
        <w:rPr>
          <w:rFonts w:ascii="Times New Roman" w:eastAsia="Times New Roman" w:hAnsi="Times New Roman" w:cs="Times New Roman"/>
          <w:b/>
          <w:sz w:val="24"/>
          <w:szCs w:val="24"/>
        </w:rPr>
        <w:t>Day 10</w:t>
      </w:r>
    </w:p>
    <w:p w:rsidR="00D3134E" w:rsidRDefault="00994194" w:rsidP="00D3134E">
      <w:pPr>
        <w:rPr>
          <w:rFonts w:ascii="Times New Roman" w:hAnsi="Times New Roman" w:cs="Times New Roman"/>
          <w:sz w:val="24"/>
          <w:szCs w:val="24"/>
        </w:rPr>
      </w:pPr>
      <w:r w:rsidRPr="00A7592E">
        <w:rPr>
          <w:rFonts w:ascii="Times New Roman" w:hAnsi="Times New Roman" w:cs="Times New Roman"/>
          <w:b/>
          <w:sz w:val="24"/>
          <w:szCs w:val="24"/>
        </w:rPr>
        <w:t>Activity 3</w:t>
      </w:r>
      <w:r>
        <w:rPr>
          <w:rFonts w:ascii="Times New Roman" w:hAnsi="Times New Roman" w:cs="Times New Roman"/>
          <w:sz w:val="24"/>
          <w:szCs w:val="24"/>
        </w:rPr>
        <w:t>: Presentations</w:t>
      </w:r>
    </w:p>
    <w:p w:rsidR="00733E4C" w:rsidRDefault="00A970CB" w:rsidP="00A970CB">
      <w:pPr>
        <w:pStyle w:val="ListParagraph"/>
        <w:numPr>
          <w:ilvl w:val="0"/>
          <w:numId w:val="13"/>
        </w:numPr>
        <w:rPr>
          <w:rFonts w:ascii="Times New Roman" w:hAnsi="Times New Roman" w:cs="Times New Roman"/>
          <w:sz w:val="24"/>
          <w:szCs w:val="24"/>
        </w:rPr>
      </w:pPr>
      <w:r w:rsidRPr="00A970CB">
        <w:rPr>
          <w:rFonts w:ascii="Times New Roman" w:hAnsi="Times New Roman" w:cs="Times New Roman"/>
          <w:sz w:val="24"/>
          <w:szCs w:val="24"/>
        </w:rPr>
        <w:t>Students should go to Ning site and watch and review all presentations.  In the comment section, give feedback about whether or not the presentation will effectively convince students and parents that upper level and AP courses are valuable courses to take.</w:t>
      </w:r>
    </w:p>
    <w:p w:rsidR="00A970CB" w:rsidRDefault="00A970CB" w:rsidP="00A970CB">
      <w:pPr>
        <w:rPr>
          <w:rFonts w:ascii="Times New Roman" w:hAnsi="Times New Roman" w:cs="Times New Roman"/>
          <w:sz w:val="24"/>
          <w:szCs w:val="24"/>
        </w:rPr>
      </w:pPr>
      <w:r w:rsidRPr="00C619CD">
        <w:rPr>
          <w:rFonts w:ascii="Times New Roman" w:hAnsi="Times New Roman" w:cs="Times New Roman"/>
          <w:b/>
          <w:sz w:val="24"/>
          <w:szCs w:val="24"/>
        </w:rPr>
        <w:t>Activity 4</w:t>
      </w:r>
      <w:r>
        <w:rPr>
          <w:rFonts w:ascii="Times New Roman" w:hAnsi="Times New Roman" w:cs="Times New Roman"/>
          <w:sz w:val="24"/>
          <w:szCs w:val="24"/>
        </w:rPr>
        <w:t>: Evaluations</w:t>
      </w:r>
    </w:p>
    <w:p w:rsidR="00A970CB" w:rsidRDefault="00A970CB" w:rsidP="00A970CB">
      <w:pPr>
        <w:rPr>
          <w:rFonts w:ascii="Times New Roman" w:hAnsi="Times New Roman" w:cs="Times New Roman"/>
          <w:sz w:val="24"/>
          <w:szCs w:val="24"/>
        </w:rPr>
      </w:pPr>
      <w:r>
        <w:rPr>
          <w:rFonts w:ascii="Times New Roman" w:hAnsi="Times New Roman" w:cs="Times New Roman"/>
          <w:sz w:val="24"/>
          <w:szCs w:val="24"/>
        </w:rPr>
        <w:t xml:space="preserve">Students will be given a self-evaluation form and a peer (group) evaluation form.  These forms will have questions that will require reflection of what you have learned as a teacher from this course.  They will also require reflection of you experience in a collaborative learning experience.  </w:t>
      </w:r>
    </w:p>
    <w:p w:rsidR="00A970CB" w:rsidRDefault="00A970CB" w:rsidP="00A970CB">
      <w:pPr>
        <w:rPr>
          <w:rFonts w:ascii="Times New Roman" w:hAnsi="Times New Roman" w:cs="Times New Roman"/>
          <w:sz w:val="24"/>
          <w:szCs w:val="24"/>
        </w:rPr>
      </w:pPr>
      <w:r>
        <w:rPr>
          <w:rFonts w:ascii="Times New Roman" w:hAnsi="Times New Roman" w:cs="Times New Roman"/>
          <w:sz w:val="24"/>
          <w:szCs w:val="24"/>
        </w:rPr>
        <w:t xml:space="preserve">These evaluations should be submitted directly to </w:t>
      </w:r>
      <w:r w:rsidR="001F2725">
        <w:rPr>
          <w:rFonts w:ascii="Times New Roman" w:hAnsi="Times New Roman" w:cs="Times New Roman"/>
          <w:sz w:val="24"/>
          <w:szCs w:val="24"/>
        </w:rPr>
        <w:t xml:space="preserve">the instructor </w:t>
      </w:r>
      <w:r w:rsidR="004638AC">
        <w:rPr>
          <w:rFonts w:ascii="Times New Roman" w:hAnsi="Times New Roman" w:cs="Times New Roman"/>
          <w:sz w:val="24"/>
          <w:szCs w:val="24"/>
        </w:rPr>
        <w:t>via email.</w:t>
      </w:r>
    </w:p>
    <w:p w:rsidR="008909C4" w:rsidRPr="00B218BF" w:rsidRDefault="008909C4" w:rsidP="008909C4">
      <w:pPr>
        <w:rPr>
          <w:rFonts w:ascii="Times New Roman" w:hAnsi="Times New Roman" w:cs="Times New Roman"/>
          <w:sz w:val="24"/>
          <w:szCs w:val="24"/>
          <w:u w:val="single"/>
        </w:rPr>
      </w:pPr>
      <w:r w:rsidRPr="00B218BF">
        <w:rPr>
          <w:rFonts w:ascii="Times New Roman" w:hAnsi="Times New Roman" w:cs="Times New Roman"/>
          <w:sz w:val="24"/>
          <w:szCs w:val="24"/>
          <w:u w:val="single"/>
        </w:rPr>
        <w:t>MONITOR:</w:t>
      </w:r>
    </w:p>
    <w:p w:rsidR="008909C4" w:rsidRPr="00B218BF" w:rsidRDefault="008909C4" w:rsidP="008909C4">
      <w:pPr>
        <w:rPr>
          <w:rFonts w:ascii="Times New Roman" w:hAnsi="Times New Roman" w:cs="Times New Roman"/>
          <w:sz w:val="24"/>
          <w:szCs w:val="24"/>
        </w:rPr>
      </w:pPr>
      <w:r w:rsidRPr="00B218BF">
        <w:rPr>
          <w:rFonts w:ascii="Times New Roman" w:hAnsi="Times New Roman" w:cs="Times New Roman"/>
          <w:sz w:val="24"/>
          <w:szCs w:val="24"/>
        </w:rPr>
        <w:t xml:space="preserve">Ongoing Assessment(s): </w:t>
      </w:r>
    </w:p>
    <w:p w:rsidR="008909C4" w:rsidRPr="00B218BF" w:rsidRDefault="008909C4" w:rsidP="008909C4">
      <w:pPr>
        <w:pStyle w:val="ListParagraph"/>
        <w:numPr>
          <w:ilvl w:val="0"/>
          <w:numId w:val="15"/>
        </w:numPr>
        <w:rPr>
          <w:rFonts w:ascii="Times New Roman" w:hAnsi="Times New Roman" w:cs="Times New Roman"/>
          <w:sz w:val="24"/>
          <w:szCs w:val="24"/>
        </w:rPr>
      </w:pPr>
      <w:r w:rsidRPr="00B218BF">
        <w:rPr>
          <w:rFonts w:ascii="Times New Roman" w:hAnsi="Times New Roman" w:cs="Times New Roman"/>
          <w:sz w:val="24"/>
          <w:szCs w:val="24"/>
        </w:rPr>
        <w:t xml:space="preserve">Are my students understanding the information and </w:t>
      </w:r>
      <w:r>
        <w:rPr>
          <w:rFonts w:ascii="Times New Roman" w:hAnsi="Times New Roman" w:cs="Times New Roman"/>
          <w:sz w:val="24"/>
          <w:szCs w:val="24"/>
        </w:rPr>
        <w:t>gaining new insight into their beliefs</w:t>
      </w:r>
      <w:r w:rsidRPr="00B218BF">
        <w:rPr>
          <w:rFonts w:ascii="Times New Roman" w:hAnsi="Times New Roman" w:cs="Times New Roman"/>
          <w:sz w:val="24"/>
          <w:szCs w:val="24"/>
        </w:rPr>
        <w:t>?</w:t>
      </w:r>
    </w:p>
    <w:p w:rsidR="008909C4" w:rsidRPr="00B218BF" w:rsidRDefault="008909C4" w:rsidP="008909C4">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Are my students able to find new ways to make some changes in their current curriculum?</w:t>
      </w:r>
    </w:p>
    <w:p w:rsidR="008909C4" w:rsidRPr="00B218BF" w:rsidRDefault="008909C4" w:rsidP="008909C4">
      <w:pPr>
        <w:rPr>
          <w:rFonts w:ascii="Times New Roman" w:hAnsi="Times New Roman" w:cs="Times New Roman"/>
          <w:sz w:val="24"/>
          <w:szCs w:val="24"/>
        </w:rPr>
      </w:pPr>
      <w:r w:rsidRPr="00B218BF">
        <w:rPr>
          <w:rFonts w:ascii="Times New Roman" w:hAnsi="Times New Roman" w:cs="Times New Roman"/>
          <w:sz w:val="24"/>
          <w:szCs w:val="24"/>
        </w:rPr>
        <w:t>Accommodations and Extensions:</w:t>
      </w:r>
    </w:p>
    <w:p w:rsidR="008909C4" w:rsidRPr="00B218BF" w:rsidRDefault="008909C4" w:rsidP="008909C4">
      <w:pPr>
        <w:rPr>
          <w:rFonts w:ascii="Times New Roman" w:hAnsi="Times New Roman" w:cs="Times New Roman"/>
          <w:sz w:val="24"/>
          <w:szCs w:val="24"/>
        </w:rPr>
      </w:pPr>
      <w:r>
        <w:rPr>
          <w:rFonts w:ascii="Times New Roman" w:hAnsi="Times New Roman" w:cs="Times New Roman"/>
          <w:sz w:val="24"/>
          <w:szCs w:val="24"/>
        </w:rPr>
        <w:t>Back-up Plan:</w:t>
      </w:r>
    </w:p>
    <w:p w:rsidR="008909C4" w:rsidRDefault="008909C4" w:rsidP="008909C4">
      <w:pPr>
        <w:rPr>
          <w:rFonts w:ascii="Times New Roman" w:hAnsi="Times New Roman" w:cs="Times New Roman"/>
          <w:sz w:val="24"/>
          <w:szCs w:val="24"/>
        </w:rPr>
      </w:pPr>
      <w:r w:rsidRPr="00B218BF">
        <w:rPr>
          <w:rFonts w:ascii="Times New Roman" w:hAnsi="Times New Roman" w:cs="Times New Roman"/>
          <w:sz w:val="24"/>
          <w:szCs w:val="24"/>
        </w:rPr>
        <w:t>Have physical copies of discussions, articles and Graphic organizer printed up for each student or group of students to review.</w:t>
      </w:r>
    </w:p>
    <w:p w:rsidR="008909C4" w:rsidRDefault="008909C4" w:rsidP="008909C4">
      <w:pPr>
        <w:rPr>
          <w:rFonts w:ascii="Times New Roman" w:hAnsi="Times New Roman" w:cs="Times New Roman"/>
          <w:sz w:val="24"/>
          <w:szCs w:val="24"/>
        </w:rPr>
      </w:pPr>
      <w:r>
        <w:rPr>
          <w:rFonts w:ascii="Times New Roman" w:hAnsi="Times New Roman" w:cs="Times New Roman"/>
          <w:sz w:val="24"/>
          <w:szCs w:val="24"/>
        </w:rPr>
        <w:t>Diversity:</w:t>
      </w:r>
    </w:p>
    <w:p w:rsidR="008909C4" w:rsidRDefault="008909C4" w:rsidP="008909C4">
      <w:pPr>
        <w:rPr>
          <w:rFonts w:ascii="Times New Roman" w:hAnsi="Times New Roman" w:cs="Times New Roman"/>
          <w:sz w:val="24"/>
          <w:szCs w:val="24"/>
        </w:rPr>
      </w:pPr>
      <w:r>
        <w:rPr>
          <w:rFonts w:ascii="Times New Roman" w:hAnsi="Times New Roman" w:cs="Times New Roman"/>
          <w:sz w:val="24"/>
          <w:szCs w:val="24"/>
        </w:rPr>
        <w:t>Second Language Learners: Students are paired with groups of like languages; their colleagues will be able to assist them with language barriers</w:t>
      </w:r>
    </w:p>
    <w:p w:rsidR="008909C4" w:rsidRDefault="008909C4" w:rsidP="008909C4">
      <w:pPr>
        <w:rPr>
          <w:rFonts w:ascii="Times New Roman" w:hAnsi="Times New Roman" w:cs="Times New Roman"/>
          <w:sz w:val="24"/>
          <w:szCs w:val="24"/>
        </w:rPr>
      </w:pPr>
      <w:r>
        <w:rPr>
          <w:rFonts w:ascii="Times New Roman" w:hAnsi="Times New Roman" w:cs="Times New Roman"/>
          <w:sz w:val="24"/>
          <w:szCs w:val="24"/>
        </w:rPr>
        <w:t>Exceptional Learners: Students are given self-reflective assignments (discussions) that will help them to identify their learning strengths.</w:t>
      </w:r>
    </w:p>
    <w:p w:rsidR="008909C4" w:rsidRPr="00B218BF" w:rsidRDefault="008909C4" w:rsidP="008909C4">
      <w:pPr>
        <w:rPr>
          <w:rFonts w:ascii="Times New Roman" w:hAnsi="Times New Roman" w:cs="Times New Roman"/>
          <w:sz w:val="24"/>
          <w:szCs w:val="24"/>
          <w:u w:val="single"/>
        </w:rPr>
      </w:pPr>
      <w:r w:rsidRPr="00B218BF">
        <w:rPr>
          <w:rFonts w:ascii="Times New Roman" w:hAnsi="Times New Roman" w:cs="Times New Roman"/>
          <w:sz w:val="24"/>
          <w:szCs w:val="24"/>
          <w:u w:val="single"/>
        </w:rPr>
        <w:t>EVALUATION:</w:t>
      </w:r>
    </w:p>
    <w:p w:rsidR="008909C4" w:rsidRDefault="008909C4" w:rsidP="008909C4">
      <w:pPr>
        <w:rPr>
          <w:rFonts w:ascii="Times New Roman" w:hAnsi="Times New Roman" w:cs="Times New Roman"/>
          <w:sz w:val="24"/>
          <w:szCs w:val="24"/>
        </w:rPr>
      </w:pPr>
      <w:r w:rsidRPr="00B218BF">
        <w:rPr>
          <w:rFonts w:ascii="Times New Roman" w:hAnsi="Times New Roman" w:cs="Times New Roman"/>
          <w:sz w:val="24"/>
          <w:szCs w:val="24"/>
        </w:rPr>
        <w:t>Lesson Reflections and Notes:</w:t>
      </w:r>
    </w:p>
    <w:p w:rsidR="008909C4" w:rsidRDefault="008909C4" w:rsidP="008909C4">
      <w:pPr>
        <w:rPr>
          <w:rFonts w:ascii="Times New Roman" w:hAnsi="Times New Roman" w:cs="Times New Roman"/>
          <w:sz w:val="24"/>
          <w:szCs w:val="24"/>
        </w:rPr>
      </w:pPr>
      <w:r>
        <w:rPr>
          <w:rFonts w:ascii="Times New Roman" w:hAnsi="Times New Roman" w:cs="Times New Roman"/>
          <w:sz w:val="24"/>
          <w:szCs w:val="24"/>
        </w:rPr>
        <w:lastRenderedPageBreak/>
        <w:t>Was it helpful to meet with everyone in person first</w:t>
      </w:r>
      <w:r w:rsidR="001F5813">
        <w:rPr>
          <w:rFonts w:ascii="Times New Roman" w:hAnsi="Times New Roman" w:cs="Times New Roman"/>
          <w:sz w:val="24"/>
          <w:szCs w:val="24"/>
        </w:rPr>
        <w:t xml:space="preserve"> and at the end</w:t>
      </w:r>
      <w:r>
        <w:rPr>
          <w:rFonts w:ascii="Times New Roman" w:hAnsi="Times New Roman" w:cs="Times New Roman"/>
          <w:sz w:val="24"/>
          <w:szCs w:val="24"/>
        </w:rPr>
        <w:t>?</w:t>
      </w:r>
    </w:p>
    <w:p w:rsidR="008909C4" w:rsidRDefault="008909C4" w:rsidP="008909C4">
      <w:pPr>
        <w:rPr>
          <w:rFonts w:ascii="Times New Roman" w:hAnsi="Times New Roman" w:cs="Times New Roman"/>
          <w:sz w:val="24"/>
          <w:szCs w:val="24"/>
        </w:rPr>
      </w:pPr>
      <w:r>
        <w:rPr>
          <w:rFonts w:ascii="Times New Roman" w:hAnsi="Times New Roman" w:cs="Times New Roman"/>
          <w:sz w:val="24"/>
          <w:szCs w:val="24"/>
        </w:rPr>
        <w:t>Did my students understand how to navigate the Ning</w:t>
      </w:r>
      <w:r w:rsidR="001F5813">
        <w:rPr>
          <w:rFonts w:ascii="Times New Roman" w:hAnsi="Times New Roman" w:cs="Times New Roman"/>
          <w:sz w:val="24"/>
          <w:szCs w:val="24"/>
        </w:rPr>
        <w:t xml:space="preserve"> and the Wiki</w:t>
      </w:r>
      <w:r>
        <w:rPr>
          <w:rFonts w:ascii="Times New Roman" w:hAnsi="Times New Roman" w:cs="Times New Roman"/>
          <w:sz w:val="24"/>
          <w:szCs w:val="24"/>
        </w:rPr>
        <w:t xml:space="preserve"> so that they can </w:t>
      </w:r>
      <w:r w:rsidR="001F5813">
        <w:rPr>
          <w:rFonts w:ascii="Times New Roman" w:hAnsi="Times New Roman" w:cs="Times New Roman"/>
          <w:sz w:val="24"/>
          <w:szCs w:val="24"/>
        </w:rPr>
        <w:t>use them in the future?</w:t>
      </w:r>
    </w:p>
    <w:p w:rsidR="001F5813" w:rsidRPr="00B218BF" w:rsidRDefault="001F5813" w:rsidP="001F5813">
      <w:pPr>
        <w:rPr>
          <w:rFonts w:ascii="Times New Roman" w:hAnsi="Times New Roman" w:cs="Times New Roman"/>
          <w:sz w:val="24"/>
          <w:szCs w:val="24"/>
        </w:rPr>
      </w:pPr>
      <w:r>
        <w:rPr>
          <w:rFonts w:ascii="Times New Roman" w:hAnsi="Times New Roman" w:cs="Times New Roman"/>
          <w:sz w:val="24"/>
          <w:szCs w:val="24"/>
        </w:rPr>
        <w:t>Will I use two forms of technology applications again? Why? Why not?</w:t>
      </w:r>
    </w:p>
    <w:p w:rsidR="001F5813" w:rsidRPr="00B218BF" w:rsidRDefault="001F5813" w:rsidP="008909C4">
      <w:pPr>
        <w:rPr>
          <w:rFonts w:ascii="Times New Roman" w:hAnsi="Times New Roman" w:cs="Times New Roman"/>
          <w:sz w:val="24"/>
          <w:szCs w:val="24"/>
        </w:rPr>
      </w:pPr>
    </w:p>
    <w:p w:rsidR="00FA24ED" w:rsidRPr="00F222A1" w:rsidRDefault="00FA24ED" w:rsidP="008909C4">
      <w:pPr>
        <w:rPr>
          <w:rFonts w:ascii="Times New Roman" w:hAnsi="Times New Roman" w:cs="Times New Roman"/>
          <w:sz w:val="24"/>
          <w:szCs w:val="24"/>
        </w:rPr>
      </w:pPr>
    </w:p>
    <w:sectPr w:rsidR="00FA24ED" w:rsidRPr="00F222A1" w:rsidSect="00BF3F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D0FFF"/>
    <w:multiLevelType w:val="multilevel"/>
    <w:tmpl w:val="D3585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83162C"/>
    <w:multiLevelType w:val="hybridMultilevel"/>
    <w:tmpl w:val="8CD65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520B5A"/>
    <w:multiLevelType w:val="multilevel"/>
    <w:tmpl w:val="6A5A7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E51C95"/>
    <w:multiLevelType w:val="multilevel"/>
    <w:tmpl w:val="E6D28D24"/>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1800" w:hanging="720"/>
      </w:pPr>
      <w:rPr>
        <w:rFonts w:hint="default"/>
      </w:rPr>
    </w:lvl>
    <w:lvl w:ilvl="2">
      <w:start w:val="1"/>
      <w:numFmt w:val="decimal"/>
      <w:lvlText w:val="%3)"/>
      <w:lvlJc w:val="left"/>
      <w:pPr>
        <w:ind w:left="2160" w:hanging="360"/>
      </w:pPr>
      <w:rPr>
        <w:rFonts w:hint="default"/>
      </w:rPr>
    </w:lvl>
    <w:lvl w:ilvl="3">
      <w:start w:val="1"/>
      <w:numFmt w:val="upp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5024F02"/>
    <w:multiLevelType w:val="multilevel"/>
    <w:tmpl w:val="8FD41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93B594C"/>
    <w:multiLevelType w:val="hybridMultilevel"/>
    <w:tmpl w:val="EC3A3680"/>
    <w:lvl w:ilvl="0" w:tplc="0409000D">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
    <w:nsid w:val="3B2957D7"/>
    <w:multiLevelType w:val="hybridMultilevel"/>
    <w:tmpl w:val="477CD9C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nsid w:val="3C0954EB"/>
    <w:multiLevelType w:val="hybridMultilevel"/>
    <w:tmpl w:val="63865FC8"/>
    <w:lvl w:ilvl="0" w:tplc="D07E143A">
      <w:start w:val="1"/>
      <w:numFmt w:val="decimal"/>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298774B"/>
    <w:multiLevelType w:val="hybridMultilevel"/>
    <w:tmpl w:val="2C94B6F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710542C"/>
    <w:multiLevelType w:val="hybridMultilevel"/>
    <w:tmpl w:val="3A30B4A4"/>
    <w:lvl w:ilvl="0" w:tplc="04090011">
      <w:start w:val="1"/>
      <w:numFmt w:val="decimal"/>
      <w:lvlText w:val="%1)"/>
      <w:lvlJc w:val="left"/>
      <w:pPr>
        <w:ind w:left="3060" w:hanging="360"/>
      </w:p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10">
    <w:nsid w:val="5A5125C8"/>
    <w:multiLevelType w:val="hybridMultilevel"/>
    <w:tmpl w:val="F2183D62"/>
    <w:lvl w:ilvl="0" w:tplc="CFC2FD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C667E16"/>
    <w:multiLevelType w:val="multilevel"/>
    <w:tmpl w:val="BEDCB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A7B3EEF"/>
    <w:multiLevelType w:val="multilevel"/>
    <w:tmpl w:val="22789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B14203B"/>
    <w:multiLevelType w:val="multilevel"/>
    <w:tmpl w:val="E6D28D24"/>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1800" w:hanging="720"/>
      </w:pPr>
      <w:rPr>
        <w:rFonts w:hint="default"/>
      </w:rPr>
    </w:lvl>
    <w:lvl w:ilvl="2">
      <w:start w:val="1"/>
      <w:numFmt w:val="decimal"/>
      <w:lvlText w:val="%3)"/>
      <w:lvlJc w:val="left"/>
      <w:pPr>
        <w:ind w:left="2160" w:hanging="360"/>
      </w:pPr>
      <w:rPr>
        <w:rFonts w:hint="default"/>
      </w:rPr>
    </w:lvl>
    <w:lvl w:ilvl="3">
      <w:start w:val="1"/>
      <w:numFmt w:val="upperLetter"/>
      <w:lvlText w:val="%4."/>
      <w:lvlJc w:val="left"/>
      <w:pPr>
        <w:ind w:left="288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BAC015A"/>
    <w:multiLevelType w:val="multilevel"/>
    <w:tmpl w:val="1B141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1"/>
  </w:num>
  <w:num w:numId="3">
    <w:abstractNumId w:val="3"/>
  </w:num>
  <w:num w:numId="4">
    <w:abstractNumId w:val="12"/>
  </w:num>
  <w:num w:numId="5">
    <w:abstractNumId w:val="0"/>
  </w:num>
  <w:num w:numId="6">
    <w:abstractNumId w:val="4"/>
  </w:num>
  <w:num w:numId="7">
    <w:abstractNumId w:val="2"/>
  </w:num>
  <w:num w:numId="8">
    <w:abstractNumId w:val="7"/>
  </w:num>
  <w:num w:numId="9">
    <w:abstractNumId w:val="6"/>
  </w:num>
  <w:num w:numId="10">
    <w:abstractNumId w:val="9"/>
  </w:num>
  <w:num w:numId="11">
    <w:abstractNumId w:val="13"/>
  </w:num>
  <w:num w:numId="12">
    <w:abstractNumId w:val="5"/>
  </w:num>
  <w:num w:numId="13">
    <w:abstractNumId w:val="10"/>
  </w:num>
  <w:num w:numId="14">
    <w:abstractNumId w:val="14"/>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attachedTemplate r:id="rId1"/>
  <w:defaultTabStop w:val="720"/>
  <w:characterSpacingControl w:val="doNotCompress"/>
  <w:compat/>
  <w:rsids>
    <w:rsidRoot w:val="00937427"/>
    <w:rsid w:val="00035CA6"/>
    <w:rsid w:val="00125957"/>
    <w:rsid w:val="00184442"/>
    <w:rsid w:val="001956DC"/>
    <w:rsid w:val="001D3E1F"/>
    <w:rsid w:val="001F2725"/>
    <w:rsid w:val="001F5813"/>
    <w:rsid w:val="003113CC"/>
    <w:rsid w:val="003450CD"/>
    <w:rsid w:val="00352815"/>
    <w:rsid w:val="003E4DDC"/>
    <w:rsid w:val="00405869"/>
    <w:rsid w:val="004617C5"/>
    <w:rsid w:val="004638AC"/>
    <w:rsid w:val="00534D88"/>
    <w:rsid w:val="005766C3"/>
    <w:rsid w:val="005E0410"/>
    <w:rsid w:val="00607C74"/>
    <w:rsid w:val="0062399C"/>
    <w:rsid w:val="006351D2"/>
    <w:rsid w:val="006F2FD8"/>
    <w:rsid w:val="00733E4C"/>
    <w:rsid w:val="007A2B4C"/>
    <w:rsid w:val="007B063B"/>
    <w:rsid w:val="007C38B6"/>
    <w:rsid w:val="007D6859"/>
    <w:rsid w:val="007E4A48"/>
    <w:rsid w:val="00807613"/>
    <w:rsid w:val="008909C4"/>
    <w:rsid w:val="008A1AF4"/>
    <w:rsid w:val="008A4626"/>
    <w:rsid w:val="008A74E6"/>
    <w:rsid w:val="00927114"/>
    <w:rsid w:val="00937427"/>
    <w:rsid w:val="0096451D"/>
    <w:rsid w:val="00994194"/>
    <w:rsid w:val="009B2C8A"/>
    <w:rsid w:val="00A15F7C"/>
    <w:rsid w:val="00A442F2"/>
    <w:rsid w:val="00A7592E"/>
    <w:rsid w:val="00A970CB"/>
    <w:rsid w:val="00B14394"/>
    <w:rsid w:val="00B95305"/>
    <w:rsid w:val="00BF3F82"/>
    <w:rsid w:val="00C619CD"/>
    <w:rsid w:val="00C633A4"/>
    <w:rsid w:val="00D3134E"/>
    <w:rsid w:val="00D81127"/>
    <w:rsid w:val="00E0789E"/>
    <w:rsid w:val="00E268DD"/>
    <w:rsid w:val="00E95A74"/>
    <w:rsid w:val="00F222A1"/>
    <w:rsid w:val="00F86C4C"/>
    <w:rsid w:val="00FA24ED"/>
    <w:rsid w:val="00FC0F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3F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351D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E4DDC"/>
    <w:pPr>
      <w:ind w:left="720"/>
      <w:contextualSpacing/>
    </w:pPr>
  </w:style>
  <w:style w:type="paragraph" w:styleId="NormalWeb">
    <w:name w:val="Normal (Web)"/>
    <w:basedOn w:val="Normal"/>
    <w:uiPriority w:val="99"/>
    <w:semiHidden/>
    <w:unhideWhenUsed/>
    <w:rsid w:val="00FC0F75"/>
    <w:pPr>
      <w:spacing w:before="100" w:beforeAutospacing="1" w:after="96" w:line="240" w:lineRule="auto"/>
    </w:pPr>
    <w:rPr>
      <w:rFonts w:ascii="Times New Roman" w:eastAsia="Times New Roman" w:hAnsi="Times New Roman" w:cs="Times New Roman"/>
      <w:sz w:val="29"/>
      <w:szCs w:val="29"/>
    </w:rPr>
  </w:style>
  <w:style w:type="character" w:styleId="Hyperlink">
    <w:name w:val="Hyperlink"/>
    <w:basedOn w:val="DefaultParagraphFont"/>
    <w:uiPriority w:val="99"/>
    <w:unhideWhenUsed/>
    <w:rsid w:val="00FC0F7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2430608">
      <w:bodyDiv w:val="1"/>
      <w:marLeft w:val="0"/>
      <w:marRight w:val="0"/>
      <w:marTop w:val="0"/>
      <w:marBottom w:val="0"/>
      <w:divBdr>
        <w:top w:val="none" w:sz="0" w:space="0" w:color="auto"/>
        <w:left w:val="none" w:sz="0" w:space="0" w:color="auto"/>
        <w:bottom w:val="none" w:sz="0" w:space="0" w:color="auto"/>
        <w:right w:val="none" w:sz="0" w:space="0" w:color="auto"/>
      </w:divBdr>
      <w:divsChild>
        <w:div w:id="1149204779">
          <w:marLeft w:val="0"/>
          <w:marRight w:val="0"/>
          <w:marTop w:val="0"/>
          <w:marBottom w:val="0"/>
          <w:divBdr>
            <w:top w:val="none" w:sz="0" w:space="0" w:color="auto"/>
            <w:left w:val="none" w:sz="0" w:space="0" w:color="auto"/>
            <w:bottom w:val="none" w:sz="0" w:space="0" w:color="auto"/>
            <w:right w:val="none" w:sz="0" w:space="0" w:color="auto"/>
          </w:divBdr>
          <w:divsChild>
            <w:div w:id="1086607584">
              <w:marLeft w:val="0"/>
              <w:marRight w:val="0"/>
              <w:marTop w:val="0"/>
              <w:marBottom w:val="0"/>
              <w:divBdr>
                <w:top w:val="none" w:sz="0" w:space="0" w:color="auto"/>
                <w:left w:val="none" w:sz="0" w:space="0" w:color="auto"/>
                <w:bottom w:val="none" w:sz="0" w:space="0" w:color="auto"/>
                <w:right w:val="none" w:sz="0" w:space="0" w:color="auto"/>
              </w:divBdr>
              <w:divsChild>
                <w:div w:id="348336560">
                  <w:marLeft w:val="1"/>
                  <w:marRight w:val="1"/>
                  <w:marTop w:val="0"/>
                  <w:marBottom w:val="75"/>
                  <w:divBdr>
                    <w:top w:val="none" w:sz="0" w:space="0" w:color="auto"/>
                    <w:left w:val="none" w:sz="0" w:space="0" w:color="auto"/>
                    <w:bottom w:val="none" w:sz="0" w:space="0" w:color="auto"/>
                    <w:right w:val="none" w:sz="0" w:space="0" w:color="auto"/>
                  </w:divBdr>
                  <w:divsChild>
                    <w:div w:id="1851484098">
                      <w:marLeft w:val="0"/>
                      <w:marRight w:val="0"/>
                      <w:marTop w:val="0"/>
                      <w:marBottom w:val="0"/>
                      <w:divBdr>
                        <w:top w:val="none" w:sz="0" w:space="0" w:color="auto"/>
                        <w:left w:val="none" w:sz="0" w:space="0" w:color="auto"/>
                        <w:bottom w:val="none" w:sz="0" w:space="0" w:color="auto"/>
                        <w:right w:val="none" w:sz="0" w:space="0" w:color="auto"/>
                      </w:divBdr>
                      <w:divsChild>
                        <w:div w:id="976296111">
                          <w:marLeft w:val="0"/>
                          <w:marRight w:val="0"/>
                          <w:marTop w:val="0"/>
                          <w:marBottom w:val="0"/>
                          <w:divBdr>
                            <w:top w:val="none" w:sz="0" w:space="0" w:color="auto"/>
                            <w:left w:val="none" w:sz="0" w:space="0" w:color="auto"/>
                            <w:bottom w:val="none" w:sz="0" w:space="0" w:color="auto"/>
                            <w:right w:val="none" w:sz="0" w:space="0" w:color="auto"/>
                          </w:divBdr>
                          <w:divsChild>
                            <w:div w:id="1439328702">
                              <w:marLeft w:val="0"/>
                              <w:marRight w:val="2625"/>
                              <w:marTop w:val="0"/>
                              <w:marBottom w:val="0"/>
                              <w:divBdr>
                                <w:top w:val="none" w:sz="0" w:space="0" w:color="auto"/>
                                <w:left w:val="none" w:sz="0" w:space="0" w:color="auto"/>
                                <w:bottom w:val="none" w:sz="0" w:space="0" w:color="auto"/>
                                <w:right w:val="none" w:sz="0" w:space="0" w:color="auto"/>
                              </w:divBdr>
                              <w:divsChild>
                                <w:div w:id="86582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4834434">
      <w:bodyDiv w:val="1"/>
      <w:marLeft w:val="0"/>
      <w:marRight w:val="0"/>
      <w:marTop w:val="0"/>
      <w:marBottom w:val="0"/>
      <w:divBdr>
        <w:top w:val="none" w:sz="0" w:space="0" w:color="auto"/>
        <w:left w:val="none" w:sz="0" w:space="0" w:color="auto"/>
        <w:bottom w:val="none" w:sz="0" w:space="0" w:color="auto"/>
        <w:right w:val="none" w:sz="0" w:space="0" w:color="auto"/>
      </w:divBdr>
      <w:divsChild>
        <w:div w:id="545719117">
          <w:marLeft w:val="0"/>
          <w:marRight w:val="0"/>
          <w:marTop w:val="0"/>
          <w:marBottom w:val="0"/>
          <w:divBdr>
            <w:top w:val="none" w:sz="0" w:space="0" w:color="auto"/>
            <w:left w:val="none" w:sz="0" w:space="0" w:color="auto"/>
            <w:bottom w:val="none" w:sz="0" w:space="0" w:color="auto"/>
            <w:right w:val="none" w:sz="0" w:space="0" w:color="auto"/>
          </w:divBdr>
          <w:divsChild>
            <w:div w:id="1277564220">
              <w:marLeft w:val="0"/>
              <w:marRight w:val="0"/>
              <w:marTop w:val="0"/>
              <w:marBottom w:val="0"/>
              <w:divBdr>
                <w:top w:val="none" w:sz="0" w:space="0" w:color="auto"/>
                <w:left w:val="none" w:sz="0" w:space="0" w:color="auto"/>
                <w:bottom w:val="none" w:sz="0" w:space="0" w:color="auto"/>
                <w:right w:val="none" w:sz="0" w:space="0" w:color="auto"/>
              </w:divBdr>
              <w:divsChild>
                <w:div w:id="1019503028">
                  <w:marLeft w:val="1"/>
                  <w:marRight w:val="1"/>
                  <w:marTop w:val="0"/>
                  <w:marBottom w:val="75"/>
                  <w:divBdr>
                    <w:top w:val="none" w:sz="0" w:space="0" w:color="auto"/>
                    <w:left w:val="none" w:sz="0" w:space="0" w:color="auto"/>
                    <w:bottom w:val="none" w:sz="0" w:space="0" w:color="auto"/>
                    <w:right w:val="none" w:sz="0" w:space="0" w:color="auto"/>
                  </w:divBdr>
                  <w:divsChild>
                    <w:div w:id="920913505">
                      <w:marLeft w:val="0"/>
                      <w:marRight w:val="0"/>
                      <w:marTop w:val="0"/>
                      <w:marBottom w:val="0"/>
                      <w:divBdr>
                        <w:top w:val="none" w:sz="0" w:space="0" w:color="auto"/>
                        <w:left w:val="none" w:sz="0" w:space="0" w:color="auto"/>
                        <w:bottom w:val="none" w:sz="0" w:space="0" w:color="auto"/>
                        <w:right w:val="none" w:sz="0" w:space="0" w:color="auto"/>
                      </w:divBdr>
                      <w:divsChild>
                        <w:div w:id="2112696798">
                          <w:marLeft w:val="0"/>
                          <w:marRight w:val="0"/>
                          <w:marTop w:val="0"/>
                          <w:marBottom w:val="0"/>
                          <w:divBdr>
                            <w:top w:val="none" w:sz="0" w:space="0" w:color="auto"/>
                            <w:left w:val="none" w:sz="0" w:space="0" w:color="auto"/>
                            <w:bottom w:val="none" w:sz="0" w:space="0" w:color="auto"/>
                            <w:right w:val="none" w:sz="0" w:space="0" w:color="auto"/>
                          </w:divBdr>
                          <w:divsChild>
                            <w:div w:id="320736824">
                              <w:marLeft w:val="0"/>
                              <w:marRight w:val="2625"/>
                              <w:marTop w:val="0"/>
                              <w:marBottom w:val="0"/>
                              <w:divBdr>
                                <w:top w:val="none" w:sz="0" w:space="0" w:color="auto"/>
                                <w:left w:val="none" w:sz="0" w:space="0" w:color="auto"/>
                                <w:bottom w:val="none" w:sz="0" w:space="0" w:color="auto"/>
                                <w:right w:val="none" w:sz="0" w:space="0" w:color="auto"/>
                              </w:divBdr>
                              <w:divsChild>
                                <w:div w:id="129197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5526587">
      <w:bodyDiv w:val="1"/>
      <w:marLeft w:val="0"/>
      <w:marRight w:val="0"/>
      <w:marTop w:val="0"/>
      <w:marBottom w:val="0"/>
      <w:divBdr>
        <w:top w:val="none" w:sz="0" w:space="0" w:color="auto"/>
        <w:left w:val="none" w:sz="0" w:space="0" w:color="auto"/>
        <w:bottom w:val="none" w:sz="0" w:space="0" w:color="auto"/>
        <w:right w:val="none" w:sz="0" w:space="0" w:color="auto"/>
      </w:divBdr>
      <w:divsChild>
        <w:div w:id="1878811763">
          <w:marLeft w:val="0"/>
          <w:marRight w:val="0"/>
          <w:marTop w:val="0"/>
          <w:marBottom w:val="0"/>
          <w:divBdr>
            <w:top w:val="none" w:sz="0" w:space="0" w:color="auto"/>
            <w:left w:val="none" w:sz="0" w:space="0" w:color="auto"/>
            <w:bottom w:val="none" w:sz="0" w:space="0" w:color="auto"/>
            <w:right w:val="none" w:sz="0" w:space="0" w:color="auto"/>
          </w:divBdr>
          <w:divsChild>
            <w:div w:id="2092849591">
              <w:marLeft w:val="0"/>
              <w:marRight w:val="0"/>
              <w:marTop w:val="0"/>
              <w:marBottom w:val="0"/>
              <w:divBdr>
                <w:top w:val="none" w:sz="0" w:space="0" w:color="auto"/>
                <w:left w:val="none" w:sz="0" w:space="0" w:color="auto"/>
                <w:bottom w:val="none" w:sz="0" w:space="0" w:color="auto"/>
                <w:right w:val="none" w:sz="0" w:space="0" w:color="auto"/>
              </w:divBdr>
              <w:divsChild>
                <w:div w:id="21707320">
                  <w:marLeft w:val="1"/>
                  <w:marRight w:val="1"/>
                  <w:marTop w:val="0"/>
                  <w:marBottom w:val="75"/>
                  <w:divBdr>
                    <w:top w:val="none" w:sz="0" w:space="0" w:color="auto"/>
                    <w:left w:val="none" w:sz="0" w:space="0" w:color="auto"/>
                    <w:bottom w:val="none" w:sz="0" w:space="0" w:color="auto"/>
                    <w:right w:val="none" w:sz="0" w:space="0" w:color="auto"/>
                  </w:divBdr>
                  <w:divsChild>
                    <w:div w:id="1938555694">
                      <w:marLeft w:val="0"/>
                      <w:marRight w:val="0"/>
                      <w:marTop w:val="0"/>
                      <w:marBottom w:val="0"/>
                      <w:divBdr>
                        <w:top w:val="none" w:sz="0" w:space="0" w:color="auto"/>
                        <w:left w:val="none" w:sz="0" w:space="0" w:color="auto"/>
                        <w:bottom w:val="none" w:sz="0" w:space="0" w:color="auto"/>
                        <w:right w:val="none" w:sz="0" w:space="0" w:color="auto"/>
                      </w:divBdr>
                      <w:divsChild>
                        <w:div w:id="1662273197">
                          <w:marLeft w:val="0"/>
                          <w:marRight w:val="0"/>
                          <w:marTop w:val="0"/>
                          <w:marBottom w:val="0"/>
                          <w:divBdr>
                            <w:top w:val="none" w:sz="0" w:space="0" w:color="auto"/>
                            <w:left w:val="none" w:sz="0" w:space="0" w:color="auto"/>
                            <w:bottom w:val="none" w:sz="0" w:space="0" w:color="auto"/>
                            <w:right w:val="none" w:sz="0" w:space="0" w:color="auto"/>
                          </w:divBdr>
                          <w:divsChild>
                            <w:div w:id="1379281181">
                              <w:marLeft w:val="0"/>
                              <w:marRight w:val="2625"/>
                              <w:marTop w:val="0"/>
                              <w:marBottom w:val="0"/>
                              <w:divBdr>
                                <w:top w:val="none" w:sz="0" w:space="0" w:color="auto"/>
                                <w:left w:val="none" w:sz="0" w:space="0" w:color="auto"/>
                                <w:bottom w:val="none" w:sz="0" w:space="0" w:color="auto"/>
                                <w:right w:val="none" w:sz="0" w:space="0" w:color="auto"/>
                              </w:divBdr>
                              <w:divsChild>
                                <w:div w:id="765345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4717568">
      <w:bodyDiv w:val="1"/>
      <w:marLeft w:val="0"/>
      <w:marRight w:val="0"/>
      <w:marTop w:val="0"/>
      <w:marBottom w:val="0"/>
      <w:divBdr>
        <w:top w:val="none" w:sz="0" w:space="0" w:color="auto"/>
        <w:left w:val="none" w:sz="0" w:space="0" w:color="auto"/>
        <w:bottom w:val="none" w:sz="0" w:space="0" w:color="auto"/>
        <w:right w:val="none" w:sz="0" w:space="0" w:color="auto"/>
      </w:divBdr>
      <w:divsChild>
        <w:div w:id="983584108">
          <w:marLeft w:val="0"/>
          <w:marRight w:val="0"/>
          <w:marTop w:val="0"/>
          <w:marBottom w:val="0"/>
          <w:divBdr>
            <w:top w:val="none" w:sz="0" w:space="0" w:color="auto"/>
            <w:left w:val="none" w:sz="0" w:space="0" w:color="auto"/>
            <w:bottom w:val="none" w:sz="0" w:space="0" w:color="auto"/>
            <w:right w:val="none" w:sz="0" w:space="0" w:color="auto"/>
          </w:divBdr>
          <w:divsChild>
            <w:div w:id="973218273">
              <w:marLeft w:val="0"/>
              <w:marRight w:val="0"/>
              <w:marTop w:val="0"/>
              <w:marBottom w:val="0"/>
              <w:divBdr>
                <w:top w:val="none" w:sz="0" w:space="0" w:color="auto"/>
                <w:left w:val="none" w:sz="0" w:space="0" w:color="auto"/>
                <w:bottom w:val="none" w:sz="0" w:space="0" w:color="auto"/>
                <w:right w:val="none" w:sz="0" w:space="0" w:color="auto"/>
              </w:divBdr>
              <w:divsChild>
                <w:div w:id="1457486361">
                  <w:marLeft w:val="1"/>
                  <w:marRight w:val="1"/>
                  <w:marTop w:val="0"/>
                  <w:marBottom w:val="75"/>
                  <w:divBdr>
                    <w:top w:val="none" w:sz="0" w:space="0" w:color="auto"/>
                    <w:left w:val="none" w:sz="0" w:space="0" w:color="auto"/>
                    <w:bottom w:val="none" w:sz="0" w:space="0" w:color="auto"/>
                    <w:right w:val="none" w:sz="0" w:space="0" w:color="auto"/>
                  </w:divBdr>
                  <w:divsChild>
                    <w:div w:id="965745151">
                      <w:marLeft w:val="0"/>
                      <w:marRight w:val="0"/>
                      <w:marTop w:val="0"/>
                      <w:marBottom w:val="0"/>
                      <w:divBdr>
                        <w:top w:val="none" w:sz="0" w:space="0" w:color="auto"/>
                        <w:left w:val="none" w:sz="0" w:space="0" w:color="auto"/>
                        <w:bottom w:val="none" w:sz="0" w:space="0" w:color="auto"/>
                        <w:right w:val="none" w:sz="0" w:space="0" w:color="auto"/>
                      </w:divBdr>
                      <w:divsChild>
                        <w:div w:id="1416855182">
                          <w:marLeft w:val="0"/>
                          <w:marRight w:val="0"/>
                          <w:marTop w:val="0"/>
                          <w:marBottom w:val="0"/>
                          <w:divBdr>
                            <w:top w:val="none" w:sz="0" w:space="0" w:color="auto"/>
                            <w:left w:val="none" w:sz="0" w:space="0" w:color="auto"/>
                            <w:bottom w:val="none" w:sz="0" w:space="0" w:color="auto"/>
                            <w:right w:val="none" w:sz="0" w:space="0" w:color="auto"/>
                          </w:divBdr>
                          <w:divsChild>
                            <w:div w:id="1587837039">
                              <w:marLeft w:val="0"/>
                              <w:marRight w:val="2625"/>
                              <w:marTop w:val="0"/>
                              <w:marBottom w:val="0"/>
                              <w:divBdr>
                                <w:top w:val="none" w:sz="0" w:space="0" w:color="auto"/>
                                <w:left w:val="none" w:sz="0" w:space="0" w:color="auto"/>
                                <w:bottom w:val="none" w:sz="0" w:space="0" w:color="auto"/>
                                <w:right w:val="none" w:sz="0" w:space="0" w:color="auto"/>
                              </w:divBdr>
                              <w:divsChild>
                                <w:div w:id="131275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5973726">
      <w:bodyDiv w:val="1"/>
      <w:marLeft w:val="0"/>
      <w:marRight w:val="0"/>
      <w:marTop w:val="0"/>
      <w:marBottom w:val="0"/>
      <w:divBdr>
        <w:top w:val="none" w:sz="0" w:space="0" w:color="auto"/>
        <w:left w:val="none" w:sz="0" w:space="0" w:color="auto"/>
        <w:bottom w:val="none" w:sz="0" w:space="0" w:color="auto"/>
        <w:right w:val="none" w:sz="0" w:space="0" w:color="auto"/>
      </w:divBdr>
      <w:divsChild>
        <w:div w:id="996229217">
          <w:marLeft w:val="0"/>
          <w:marRight w:val="0"/>
          <w:marTop w:val="0"/>
          <w:marBottom w:val="0"/>
          <w:divBdr>
            <w:top w:val="none" w:sz="0" w:space="0" w:color="auto"/>
            <w:left w:val="none" w:sz="0" w:space="0" w:color="auto"/>
            <w:bottom w:val="none" w:sz="0" w:space="0" w:color="auto"/>
            <w:right w:val="none" w:sz="0" w:space="0" w:color="auto"/>
          </w:divBdr>
          <w:divsChild>
            <w:div w:id="272783271">
              <w:marLeft w:val="0"/>
              <w:marRight w:val="0"/>
              <w:marTop w:val="0"/>
              <w:marBottom w:val="0"/>
              <w:divBdr>
                <w:top w:val="none" w:sz="0" w:space="0" w:color="auto"/>
                <w:left w:val="none" w:sz="0" w:space="0" w:color="auto"/>
                <w:bottom w:val="none" w:sz="0" w:space="0" w:color="auto"/>
                <w:right w:val="none" w:sz="0" w:space="0" w:color="auto"/>
              </w:divBdr>
              <w:divsChild>
                <w:div w:id="1942908332">
                  <w:marLeft w:val="1"/>
                  <w:marRight w:val="1"/>
                  <w:marTop w:val="0"/>
                  <w:marBottom w:val="75"/>
                  <w:divBdr>
                    <w:top w:val="none" w:sz="0" w:space="0" w:color="auto"/>
                    <w:left w:val="none" w:sz="0" w:space="0" w:color="auto"/>
                    <w:bottom w:val="none" w:sz="0" w:space="0" w:color="auto"/>
                    <w:right w:val="none" w:sz="0" w:space="0" w:color="auto"/>
                  </w:divBdr>
                  <w:divsChild>
                    <w:div w:id="449250798">
                      <w:marLeft w:val="0"/>
                      <w:marRight w:val="0"/>
                      <w:marTop w:val="0"/>
                      <w:marBottom w:val="0"/>
                      <w:divBdr>
                        <w:top w:val="none" w:sz="0" w:space="0" w:color="auto"/>
                        <w:left w:val="none" w:sz="0" w:space="0" w:color="auto"/>
                        <w:bottom w:val="none" w:sz="0" w:space="0" w:color="auto"/>
                        <w:right w:val="none" w:sz="0" w:space="0" w:color="auto"/>
                      </w:divBdr>
                      <w:divsChild>
                        <w:div w:id="995304918">
                          <w:marLeft w:val="0"/>
                          <w:marRight w:val="0"/>
                          <w:marTop w:val="0"/>
                          <w:marBottom w:val="0"/>
                          <w:divBdr>
                            <w:top w:val="none" w:sz="0" w:space="0" w:color="auto"/>
                            <w:left w:val="none" w:sz="0" w:space="0" w:color="auto"/>
                            <w:bottom w:val="none" w:sz="0" w:space="0" w:color="auto"/>
                            <w:right w:val="none" w:sz="0" w:space="0" w:color="auto"/>
                          </w:divBdr>
                          <w:divsChild>
                            <w:div w:id="1068645862">
                              <w:marLeft w:val="0"/>
                              <w:marRight w:val="2625"/>
                              <w:marTop w:val="0"/>
                              <w:marBottom w:val="0"/>
                              <w:divBdr>
                                <w:top w:val="none" w:sz="0" w:space="0" w:color="auto"/>
                                <w:left w:val="none" w:sz="0" w:space="0" w:color="auto"/>
                                <w:bottom w:val="none" w:sz="0" w:space="0" w:color="auto"/>
                                <w:right w:val="none" w:sz="0" w:space="0" w:color="auto"/>
                              </w:divBdr>
                              <w:divsChild>
                                <w:div w:id="175099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3138473">
      <w:bodyDiv w:val="1"/>
      <w:marLeft w:val="0"/>
      <w:marRight w:val="0"/>
      <w:marTop w:val="0"/>
      <w:marBottom w:val="0"/>
      <w:divBdr>
        <w:top w:val="none" w:sz="0" w:space="0" w:color="auto"/>
        <w:left w:val="none" w:sz="0" w:space="0" w:color="auto"/>
        <w:bottom w:val="none" w:sz="0" w:space="0" w:color="auto"/>
        <w:right w:val="none" w:sz="0" w:space="0" w:color="auto"/>
      </w:divBdr>
      <w:divsChild>
        <w:div w:id="436758448">
          <w:marLeft w:val="0"/>
          <w:marRight w:val="0"/>
          <w:marTop w:val="0"/>
          <w:marBottom w:val="0"/>
          <w:divBdr>
            <w:top w:val="none" w:sz="0" w:space="0" w:color="auto"/>
            <w:left w:val="none" w:sz="0" w:space="0" w:color="auto"/>
            <w:bottom w:val="none" w:sz="0" w:space="0" w:color="auto"/>
            <w:right w:val="none" w:sz="0" w:space="0" w:color="auto"/>
          </w:divBdr>
          <w:divsChild>
            <w:div w:id="1258440923">
              <w:marLeft w:val="0"/>
              <w:marRight w:val="0"/>
              <w:marTop w:val="0"/>
              <w:marBottom w:val="0"/>
              <w:divBdr>
                <w:top w:val="none" w:sz="0" w:space="0" w:color="auto"/>
                <w:left w:val="none" w:sz="0" w:space="0" w:color="auto"/>
                <w:bottom w:val="none" w:sz="0" w:space="0" w:color="auto"/>
                <w:right w:val="none" w:sz="0" w:space="0" w:color="auto"/>
              </w:divBdr>
              <w:divsChild>
                <w:div w:id="812259762">
                  <w:marLeft w:val="1"/>
                  <w:marRight w:val="1"/>
                  <w:marTop w:val="0"/>
                  <w:marBottom w:val="75"/>
                  <w:divBdr>
                    <w:top w:val="none" w:sz="0" w:space="0" w:color="auto"/>
                    <w:left w:val="none" w:sz="0" w:space="0" w:color="auto"/>
                    <w:bottom w:val="none" w:sz="0" w:space="0" w:color="auto"/>
                    <w:right w:val="none" w:sz="0" w:space="0" w:color="auto"/>
                  </w:divBdr>
                  <w:divsChild>
                    <w:div w:id="280066354">
                      <w:marLeft w:val="0"/>
                      <w:marRight w:val="0"/>
                      <w:marTop w:val="0"/>
                      <w:marBottom w:val="0"/>
                      <w:divBdr>
                        <w:top w:val="none" w:sz="0" w:space="0" w:color="auto"/>
                        <w:left w:val="none" w:sz="0" w:space="0" w:color="auto"/>
                        <w:bottom w:val="none" w:sz="0" w:space="0" w:color="auto"/>
                        <w:right w:val="none" w:sz="0" w:space="0" w:color="auto"/>
                      </w:divBdr>
                      <w:divsChild>
                        <w:div w:id="573052289">
                          <w:marLeft w:val="0"/>
                          <w:marRight w:val="0"/>
                          <w:marTop w:val="0"/>
                          <w:marBottom w:val="0"/>
                          <w:divBdr>
                            <w:top w:val="none" w:sz="0" w:space="0" w:color="auto"/>
                            <w:left w:val="none" w:sz="0" w:space="0" w:color="auto"/>
                            <w:bottom w:val="none" w:sz="0" w:space="0" w:color="auto"/>
                            <w:right w:val="none" w:sz="0" w:space="0" w:color="auto"/>
                          </w:divBdr>
                          <w:divsChild>
                            <w:div w:id="608123298">
                              <w:marLeft w:val="0"/>
                              <w:marRight w:val="2625"/>
                              <w:marTop w:val="0"/>
                              <w:marBottom w:val="0"/>
                              <w:divBdr>
                                <w:top w:val="none" w:sz="0" w:space="0" w:color="auto"/>
                                <w:left w:val="none" w:sz="0" w:space="0" w:color="auto"/>
                                <w:bottom w:val="none" w:sz="0" w:space="0" w:color="auto"/>
                                <w:right w:val="none" w:sz="0" w:space="0" w:color="auto"/>
                              </w:divBdr>
                              <w:divsChild>
                                <w:div w:id="186744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orldlanguagepd.ning.com/"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na\Documents\Tech%20Instruct%20&amp;%20Curric\Technology%20Integration%20Lesson%20Pl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B25DB-13A1-4FE7-B6DE-E80419FD6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Technology Integration Lesson Plan</Template>
  <TotalTime>161</TotalTime>
  <Pages>5</Pages>
  <Words>1080</Words>
  <Characters>6157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Gina</dc:creator>
  <cp:lastModifiedBy>Gina</cp:lastModifiedBy>
  <cp:revision>27</cp:revision>
  <dcterms:created xsi:type="dcterms:W3CDTF">2010-05-02T17:28:00Z</dcterms:created>
  <dcterms:modified xsi:type="dcterms:W3CDTF">2010-05-16T21:31:00Z</dcterms:modified>
</cp:coreProperties>
</file>